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E37B" w14:textId="3D5B5184" w:rsidR="002F0D47" w:rsidRPr="002D5044" w:rsidRDefault="002F0D47" w:rsidP="002F0D47">
      <w:pPr>
        <w:jc w:val="center"/>
        <w:rPr>
          <w:rFonts w:asciiTheme="minorHAnsi" w:hAnsiTheme="minorHAnsi" w:cstheme="minorHAnsi"/>
          <w:b/>
          <w:lang w:val="es-ES"/>
        </w:rPr>
      </w:pPr>
      <w:r w:rsidRPr="002D5044">
        <w:rPr>
          <w:rFonts w:asciiTheme="minorHAnsi" w:hAnsiTheme="minorHAnsi" w:cstheme="minorHAnsi"/>
          <w:b/>
          <w:lang w:val="es-ES"/>
        </w:rPr>
        <w:t xml:space="preserve">FONDO EXTRAORDINARIO DE INVESTIGACIÓN: PROPUESTA DE INICIACIÓN </w:t>
      </w:r>
      <w:r w:rsidR="00B3471B" w:rsidRPr="002D5044">
        <w:rPr>
          <w:rFonts w:asciiTheme="minorHAnsi" w:hAnsiTheme="minorHAnsi" w:cstheme="minorHAnsi"/>
          <w:b/>
          <w:lang w:val="es-ES"/>
        </w:rPr>
        <w:t>EN</w:t>
      </w:r>
      <w:r w:rsidRPr="002D5044">
        <w:rPr>
          <w:rFonts w:asciiTheme="minorHAnsi" w:hAnsiTheme="minorHAnsi" w:cstheme="minorHAnsi"/>
          <w:b/>
          <w:lang w:val="es-ES"/>
        </w:rPr>
        <w:t xml:space="preserve"> LA INVESTIGACIÓN </w:t>
      </w:r>
      <w:r w:rsidR="0017559E" w:rsidRPr="002D5044">
        <w:rPr>
          <w:rFonts w:asciiTheme="minorHAnsi" w:hAnsiTheme="minorHAnsi" w:cstheme="minorHAnsi"/>
          <w:b/>
          <w:lang w:val="es-ES"/>
        </w:rPr>
        <w:t>EN</w:t>
      </w:r>
      <w:r w:rsidRPr="002D5044">
        <w:rPr>
          <w:rFonts w:asciiTheme="minorHAnsi" w:hAnsiTheme="minorHAnsi" w:cstheme="minorHAnsi"/>
          <w:b/>
          <w:lang w:val="es-ES"/>
        </w:rPr>
        <w:t xml:space="preserve"> ESTUDIOS GENERALES CIENCIAS</w:t>
      </w:r>
    </w:p>
    <w:p w14:paraId="47F2697B" w14:textId="3E84D1EA" w:rsidR="002F0D47" w:rsidRPr="002D5044" w:rsidRDefault="000030BE" w:rsidP="00000A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D5044">
        <w:rPr>
          <w:rFonts w:asciiTheme="minorHAnsi" w:hAnsiTheme="minorHAnsi" w:cstheme="minorHAnsi"/>
        </w:rPr>
        <w:t>La Pontificia Universidad Católica</w:t>
      </w:r>
      <w:r w:rsidR="0031497D" w:rsidRPr="002D5044">
        <w:rPr>
          <w:rFonts w:asciiTheme="minorHAnsi" w:hAnsiTheme="minorHAnsi" w:cstheme="minorHAnsi"/>
        </w:rPr>
        <w:t xml:space="preserve"> del Perú</w:t>
      </w:r>
      <w:r w:rsidRPr="002D5044">
        <w:rPr>
          <w:rFonts w:asciiTheme="minorHAnsi" w:hAnsiTheme="minorHAnsi" w:cstheme="minorHAnsi"/>
        </w:rPr>
        <w:t xml:space="preserve">, a través del </w:t>
      </w:r>
      <w:r w:rsidR="0031497D" w:rsidRPr="002D5044">
        <w:rPr>
          <w:rFonts w:asciiTheme="minorHAnsi" w:hAnsiTheme="minorHAnsi" w:cstheme="minorHAnsi"/>
        </w:rPr>
        <w:t xml:space="preserve">Fondo Extraordinario de Apoyo a la Investigación para Estudiantes (FEAPE) del </w:t>
      </w:r>
      <w:r w:rsidRPr="002D5044">
        <w:rPr>
          <w:rFonts w:asciiTheme="minorHAnsi" w:hAnsiTheme="minorHAnsi" w:cstheme="minorHAnsi"/>
        </w:rPr>
        <w:t>Vicerrectorado de Investigación</w:t>
      </w:r>
      <w:r w:rsidR="00873376" w:rsidRPr="002D5044">
        <w:rPr>
          <w:rFonts w:asciiTheme="minorHAnsi" w:hAnsiTheme="minorHAnsi" w:cstheme="minorHAnsi"/>
        </w:rPr>
        <w:t>,</w:t>
      </w:r>
      <w:r w:rsidRPr="002D5044">
        <w:rPr>
          <w:rFonts w:asciiTheme="minorHAnsi" w:hAnsiTheme="minorHAnsi" w:cstheme="minorHAnsi"/>
        </w:rPr>
        <w:t xml:space="preserve"> se encuentra fomentando la investigación en nuestra casa de estudios a través de una iniciativa conjunta con las distintas </w:t>
      </w:r>
      <w:r w:rsidR="0031497D" w:rsidRPr="002D5044">
        <w:rPr>
          <w:rFonts w:asciiTheme="minorHAnsi" w:hAnsiTheme="minorHAnsi" w:cstheme="minorHAnsi"/>
        </w:rPr>
        <w:t>unidades académicas</w:t>
      </w:r>
      <w:r w:rsidRPr="002D5044">
        <w:rPr>
          <w:rFonts w:asciiTheme="minorHAnsi" w:hAnsiTheme="minorHAnsi" w:cstheme="minorHAnsi"/>
        </w:rPr>
        <w:t>, entre</w:t>
      </w:r>
      <w:r w:rsidR="004C173A" w:rsidRPr="002D5044">
        <w:rPr>
          <w:rFonts w:asciiTheme="minorHAnsi" w:hAnsiTheme="minorHAnsi" w:cstheme="minorHAnsi"/>
        </w:rPr>
        <w:t xml:space="preserve"> las que se incluye</w:t>
      </w:r>
      <w:r w:rsidR="003B5CAD" w:rsidRPr="002D5044">
        <w:rPr>
          <w:rFonts w:asciiTheme="minorHAnsi" w:hAnsiTheme="minorHAnsi" w:cstheme="minorHAnsi"/>
        </w:rPr>
        <w:t xml:space="preserve"> a</w:t>
      </w:r>
      <w:r w:rsidRPr="002D5044">
        <w:rPr>
          <w:rFonts w:asciiTheme="minorHAnsi" w:hAnsiTheme="minorHAnsi" w:cstheme="minorHAnsi"/>
        </w:rPr>
        <w:t xml:space="preserve"> los Estudios Generales Ciencias</w:t>
      </w:r>
      <w:r w:rsidR="00064E48" w:rsidRPr="002D5044">
        <w:rPr>
          <w:rFonts w:asciiTheme="minorHAnsi" w:hAnsiTheme="minorHAnsi" w:cstheme="minorHAnsi"/>
        </w:rPr>
        <w:t xml:space="preserve"> (EE.GG.CC</w:t>
      </w:r>
      <w:r w:rsidR="0031497D" w:rsidRPr="002D5044">
        <w:rPr>
          <w:rFonts w:asciiTheme="minorHAnsi" w:hAnsiTheme="minorHAnsi" w:cstheme="minorHAnsi"/>
        </w:rPr>
        <w:t>.</w:t>
      </w:r>
      <w:r w:rsidR="00064E48" w:rsidRPr="002D5044">
        <w:rPr>
          <w:rFonts w:asciiTheme="minorHAnsi" w:hAnsiTheme="minorHAnsi" w:cstheme="minorHAnsi"/>
        </w:rPr>
        <w:t>)</w:t>
      </w:r>
      <w:r w:rsidRPr="002D5044">
        <w:rPr>
          <w:rFonts w:asciiTheme="minorHAnsi" w:hAnsiTheme="minorHAnsi" w:cstheme="minorHAnsi"/>
        </w:rPr>
        <w:t xml:space="preserve">. </w:t>
      </w:r>
      <w:r w:rsidR="0031497D" w:rsidRPr="002D5044">
        <w:rPr>
          <w:rFonts w:asciiTheme="minorHAnsi" w:hAnsiTheme="minorHAnsi" w:cstheme="minorHAnsi"/>
        </w:rPr>
        <w:t>En esta oportunidad, convocamos</w:t>
      </w:r>
      <w:r w:rsidR="00873376" w:rsidRPr="002D5044">
        <w:rPr>
          <w:rFonts w:asciiTheme="minorHAnsi" w:hAnsiTheme="minorHAnsi" w:cstheme="minorHAnsi"/>
        </w:rPr>
        <w:t xml:space="preserve"> </w:t>
      </w:r>
      <w:r w:rsidR="0031497D" w:rsidRPr="002D5044">
        <w:rPr>
          <w:rFonts w:asciiTheme="minorHAnsi" w:hAnsiTheme="minorHAnsi" w:cstheme="minorHAnsi"/>
        </w:rPr>
        <w:t xml:space="preserve">al segundo concurso del año de </w:t>
      </w:r>
      <w:r w:rsidR="00873376" w:rsidRPr="002D5044">
        <w:rPr>
          <w:rFonts w:asciiTheme="minorHAnsi" w:hAnsiTheme="minorHAnsi" w:cstheme="minorHAnsi"/>
        </w:rPr>
        <w:t>proyectos de iniciación en investigación</w:t>
      </w:r>
      <w:r w:rsidR="00284BB4" w:rsidRPr="002D5044">
        <w:rPr>
          <w:rFonts w:asciiTheme="minorHAnsi" w:hAnsiTheme="minorHAnsi" w:cstheme="minorHAnsi"/>
        </w:rPr>
        <w:t xml:space="preserve"> en las </w:t>
      </w:r>
      <w:r w:rsidR="00873376" w:rsidRPr="002D5044">
        <w:rPr>
          <w:rFonts w:asciiTheme="minorHAnsi" w:hAnsiTheme="minorHAnsi" w:cstheme="minorHAnsi"/>
        </w:rPr>
        <w:t xml:space="preserve">distintas </w:t>
      </w:r>
      <w:r w:rsidR="00284BB4" w:rsidRPr="002D5044">
        <w:rPr>
          <w:rFonts w:asciiTheme="minorHAnsi" w:hAnsiTheme="minorHAnsi" w:cstheme="minorHAnsi"/>
        </w:rPr>
        <w:t xml:space="preserve">áreas de </w:t>
      </w:r>
      <w:r w:rsidR="00873376" w:rsidRPr="002D5044">
        <w:rPr>
          <w:rFonts w:asciiTheme="minorHAnsi" w:hAnsiTheme="minorHAnsi" w:cstheme="minorHAnsi"/>
        </w:rPr>
        <w:t xml:space="preserve">las </w:t>
      </w:r>
      <w:r w:rsidR="00284BB4" w:rsidRPr="002D5044">
        <w:rPr>
          <w:rFonts w:asciiTheme="minorHAnsi" w:hAnsiTheme="minorHAnsi" w:cstheme="minorHAnsi"/>
        </w:rPr>
        <w:t>ciencias e ingeniería</w:t>
      </w:r>
      <w:r w:rsidR="004C173A" w:rsidRPr="002D5044">
        <w:rPr>
          <w:rFonts w:asciiTheme="minorHAnsi" w:hAnsiTheme="minorHAnsi" w:cstheme="minorHAnsi"/>
        </w:rPr>
        <w:t>. Podrán participar</w:t>
      </w:r>
      <w:r w:rsidR="00284BB4" w:rsidRPr="002D5044">
        <w:rPr>
          <w:rFonts w:asciiTheme="minorHAnsi" w:hAnsiTheme="minorHAnsi" w:cstheme="minorHAnsi"/>
        </w:rPr>
        <w:t xml:space="preserve"> </w:t>
      </w:r>
      <w:r w:rsidR="004C173A" w:rsidRPr="002D5044">
        <w:rPr>
          <w:rFonts w:asciiTheme="minorHAnsi" w:hAnsiTheme="minorHAnsi" w:cstheme="minorHAnsi"/>
        </w:rPr>
        <w:t>todos los</w:t>
      </w:r>
      <w:r w:rsidR="00284BB4" w:rsidRPr="002D5044">
        <w:rPr>
          <w:rFonts w:asciiTheme="minorHAnsi" w:hAnsiTheme="minorHAnsi" w:cstheme="minorHAnsi"/>
        </w:rPr>
        <w:t xml:space="preserve"> estudiantes </w:t>
      </w:r>
      <w:r w:rsidR="002F0D47" w:rsidRPr="002D5044">
        <w:rPr>
          <w:rFonts w:asciiTheme="minorHAnsi" w:hAnsiTheme="minorHAnsi" w:cstheme="minorHAnsi"/>
        </w:rPr>
        <w:t xml:space="preserve">matriculados </w:t>
      </w:r>
      <w:r w:rsidR="00284BB4" w:rsidRPr="002D5044">
        <w:rPr>
          <w:rFonts w:asciiTheme="minorHAnsi" w:hAnsiTheme="minorHAnsi" w:cstheme="minorHAnsi"/>
        </w:rPr>
        <w:t>que cumplan los requisitos solicitados.</w:t>
      </w:r>
    </w:p>
    <w:p w14:paraId="39C57132" w14:textId="77777777" w:rsidR="002F0D47" w:rsidRPr="002D5044" w:rsidRDefault="002F0D47" w:rsidP="002F0D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6945903" w14:textId="0B7ACB00" w:rsidR="002F0D47" w:rsidRPr="002D5044" w:rsidRDefault="002F0D47" w:rsidP="002F0D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D5044">
        <w:rPr>
          <w:rFonts w:asciiTheme="minorHAnsi" w:hAnsiTheme="minorHAnsi" w:cstheme="minorHAnsi"/>
          <w:b/>
        </w:rPr>
        <w:t>Objetivo:</w:t>
      </w:r>
      <w:r w:rsidRPr="002D5044">
        <w:rPr>
          <w:rFonts w:asciiTheme="minorHAnsi" w:hAnsiTheme="minorHAnsi" w:cstheme="minorHAnsi"/>
        </w:rPr>
        <w:t xml:space="preserve"> Iniciación del desarrollo de las competencias en la investigación</w:t>
      </w:r>
      <w:r w:rsidR="00E742AD" w:rsidRPr="002D5044">
        <w:rPr>
          <w:rFonts w:asciiTheme="minorHAnsi" w:hAnsiTheme="minorHAnsi" w:cstheme="minorHAnsi"/>
        </w:rPr>
        <w:t xml:space="preserve"> académica.</w:t>
      </w:r>
    </w:p>
    <w:p w14:paraId="6427BDBA" w14:textId="77777777" w:rsidR="002F0D47" w:rsidRPr="002D5044" w:rsidRDefault="002F0D47" w:rsidP="002F0D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CE3A8C8" w14:textId="77777777" w:rsidR="0031497D" w:rsidRPr="002D5044" w:rsidRDefault="00027895" w:rsidP="002F0D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D5044">
        <w:rPr>
          <w:rFonts w:asciiTheme="minorHAnsi" w:hAnsiTheme="minorHAnsi" w:cstheme="minorHAnsi"/>
          <w:b/>
        </w:rPr>
        <w:t>Tema</w:t>
      </w:r>
      <w:r w:rsidR="0031497D" w:rsidRPr="002D5044">
        <w:rPr>
          <w:rFonts w:asciiTheme="minorHAnsi" w:hAnsiTheme="minorHAnsi" w:cstheme="minorHAnsi"/>
          <w:b/>
        </w:rPr>
        <w:t>s</w:t>
      </w:r>
      <w:r w:rsidR="002F0D47" w:rsidRPr="002D5044">
        <w:rPr>
          <w:rFonts w:asciiTheme="minorHAnsi" w:hAnsiTheme="minorHAnsi" w:cstheme="minorHAnsi"/>
        </w:rPr>
        <w:t>:</w:t>
      </w:r>
    </w:p>
    <w:p w14:paraId="6D59957E" w14:textId="77777777" w:rsidR="0031497D" w:rsidRPr="002D5044" w:rsidRDefault="0031497D" w:rsidP="002F0D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DF32FCC" w14:textId="77777777" w:rsidR="0031497D" w:rsidRPr="002D5044" w:rsidRDefault="0031497D" w:rsidP="0031497D">
      <w:pPr>
        <w:pStyle w:val="Textoindependiente"/>
        <w:numPr>
          <w:ilvl w:val="0"/>
          <w:numId w:val="40"/>
        </w:numPr>
        <w:tabs>
          <w:tab w:val="left" w:pos="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D5044">
        <w:rPr>
          <w:rFonts w:asciiTheme="minorHAnsi" w:hAnsiTheme="minorHAnsi" w:cstheme="minorHAnsi"/>
          <w:sz w:val="22"/>
          <w:szCs w:val="22"/>
        </w:rPr>
        <w:t>Retorno al campus y acciones Post-</w:t>
      </w:r>
      <w:proofErr w:type="spellStart"/>
      <w:r w:rsidRPr="002D5044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2D5044">
        <w:rPr>
          <w:rFonts w:asciiTheme="minorHAnsi" w:hAnsiTheme="minorHAnsi" w:cstheme="minorHAnsi"/>
          <w:sz w:val="22"/>
          <w:szCs w:val="22"/>
        </w:rPr>
        <w:t xml:space="preserve"> (Estrategias, Metodologías, Tecnologías relacionadas a la seguridad del campus)</w:t>
      </w:r>
    </w:p>
    <w:p w14:paraId="457D65EC" w14:textId="77777777" w:rsidR="0031497D" w:rsidRPr="002D5044" w:rsidRDefault="0031497D" w:rsidP="0031497D">
      <w:pPr>
        <w:pStyle w:val="Textoindependiente"/>
        <w:numPr>
          <w:ilvl w:val="0"/>
          <w:numId w:val="40"/>
        </w:numPr>
        <w:tabs>
          <w:tab w:val="left" w:pos="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D5044">
        <w:rPr>
          <w:rFonts w:asciiTheme="minorHAnsi" w:hAnsiTheme="minorHAnsi" w:cstheme="minorHAnsi"/>
          <w:sz w:val="22"/>
          <w:szCs w:val="22"/>
        </w:rPr>
        <w:t>Mejoras en el proceso enseñanza-aprendizaje a distancia. (Mejora de estrategias/metodologías de estudiantes, mejoras en las tecnologías de enseñanza-aprendizaje, etc.)</w:t>
      </w:r>
    </w:p>
    <w:p w14:paraId="76BBED24" w14:textId="457AB17C" w:rsidR="0031497D" w:rsidRPr="002D5044" w:rsidRDefault="0031497D" w:rsidP="0031497D">
      <w:pPr>
        <w:pStyle w:val="Textoindependiente"/>
        <w:numPr>
          <w:ilvl w:val="0"/>
          <w:numId w:val="40"/>
        </w:numPr>
        <w:tabs>
          <w:tab w:val="left" w:pos="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D5044">
        <w:rPr>
          <w:rFonts w:asciiTheme="minorHAnsi" w:hAnsiTheme="minorHAnsi" w:cstheme="minorHAnsi"/>
          <w:sz w:val="22"/>
          <w:szCs w:val="22"/>
        </w:rPr>
        <w:t>Propuestas relacionadas a Grupos y Proyectos de Investigación PUCP</w:t>
      </w:r>
    </w:p>
    <w:p w14:paraId="0EF7B080" w14:textId="6D43E24A" w:rsidR="0031497D" w:rsidRPr="002D5044" w:rsidRDefault="0031497D" w:rsidP="0031497D">
      <w:pPr>
        <w:pStyle w:val="Textoindependiente"/>
        <w:numPr>
          <w:ilvl w:val="0"/>
          <w:numId w:val="40"/>
        </w:numPr>
        <w:tabs>
          <w:tab w:val="left" w:pos="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2D5044">
        <w:rPr>
          <w:rFonts w:asciiTheme="minorHAnsi" w:hAnsiTheme="minorHAnsi" w:cstheme="minorHAnsi"/>
          <w:sz w:val="22"/>
          <w:szCs w:val="22"/>
        </w:rPr>
        <w:t>Libre</w:t>
      </w:r>
    </w:p>
    <w:p w14:paraId="021CDC2E" w14:textId="77777777" w:rsidR="002F0D47" w:rsidRPr="002D5044" w:rsidRDefault="002F0D47" w:rsidP="002F0D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2837907A" w14:textId="77777777" w:rsidR="002F0D47" w:rsidRPr="002D5044" w:rsidRDefault="002F0D47" w:rsidP="002F0D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D5044">
        <w:rPr>
          <w:rFonts w:asciiTheme="minorHAnsi" w:hAnsiTheme="minorHAnsi" w:cstheme="minorHAnsi"/>
          <w:b/>
        </w:rPr>
        <w:t>Requisitos</w:t>
      </w:r>
      <w:r w:rsidRPr="002D5044">
        <w:rPr>
          <w:rFonts w:asciiTheme="minorHAnsi" w:hAnsiTheme="minorHAnsi" w:cstheme="minorHAnsi"/>
        </w:rPr>
        <w:t>:</w:t>
      </w:r>
    </w:p>
    <w:p w14:paraId="160A2C1C" w14:textId="5CB19F65" w:rsidR="00D92A0A" w:rsidRPr="002D5044" w:rsidRDefault="002F0D47" w:rsidP="00D92A0A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2D5044">
        <w:rPr>
          <w:rFonts w:asciiTheme="minorHAnsi" w:hAnsiTheme="minorHAnsi" w:cstheme="minorHAnsi"/>
        </w:rPr>
        <w:t xml:space="preserve">Tener un asesor </w:t>
      </w:r>
      <w:r w:rsidR="00D92A0A" w:rsidRPr="002D5044">
        <w:rPr>
          <w:rFonts w:asciiTheme="minorHAnsi" w:hAnsiTheme="minorHAnsi" w:cstheme="minorHAnsi"/>
        </w:rPr>
        <w:t xml:space="preserve">para el proyecto </w:t>
      </w:r>
      <w:r w:rsidR="00537C09" w:rsidRPr="002D5044">
        <w:rPr>
          <w:rFonts w:asciiTheme="minorHAnsi" w:hAnsiTheme="minorHAnsi" w:cstheme="minorHAnsi"/>
        </w:rPr>
        <w:t>el cual podrá ser un</w:t>
      </w:r>
      <w:r w:rsidRPr="002D5044">
        <w:rPr>
          <w:rFonts w:asciiTheme="minorHAnsi" w:hAnsiTheme="minorHAnsi" w:cstheme="minorHAnsi"/>
        </w:rPr>
        <w:t xml:space="preserve"> profesor o est</w:t>
      </w:r>
      <w:r w:rsidR="00027895" w:rsidRPr="002D5044">
        <w:rPr>
          <w:rFonts w:asciiTheme="minorHAnsi" w:hAnsiTheme="minorHAnsi" w:cstheme="minorHAnsi"/>
        </w:rPr>
        <w:t>udiante de doctorado de la PUCP</w:t>
      </w:r>
      <w:r w:rsidR="00D92A0A" w:rsidRPr="002D5044">
        <w:rPr>
          <w:rFonts w:asciiTheme="minorHAnsi" w:hAnsiTheme="minorHAnsi" w:cstheme="minorHAnsi"/>
        </w:rPr>
        <w:t>.</w:t>
      </w:r>
    </w:p>
    <w:p w14:paraId="76AE61E6" w14:textId="356375A4" w:rsidR="002F0D47" w:rsidRPr="002D5044" w:rsidRDefault="00D92A0A" w:rsidP="00D92A0A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2D5044">
        <w:rPr>
          <w:rFonts w:asciiTheme="minorHAnsi" w:hAnsiTheme="minorHAnsi" w:cstheme="minorHAnsi"/>
        </w:rPr>
        <w:t>H</w:t>
      </w:r>
      <w:r w:rsidR="00027895" w:rsidRPr="002D5044">
        <w:rPr>
          <w:rFonts w:asciiTheme="minorHAnsi" w:hAnsiTheme="minorHAnsi" w:cstheme="minorHAnsi"/>
        </w:rPr>
        <w:t xml:space="preserve">aber </w:t>
      </w:r>
      <w:bookmarkStart w:id="1" w:name="_Hlk69930361"/>
      <w:r w:rsidR="00027895" w:rsidRPr="002D5044">
        <w:rPr>
          <w:rFonts w:asciiTheme="minorHAnsi" w:hAnsiTheme="minorHAnsi" w:cstheme="minorHAnsi"/>
        </w:rPr>
        <w:t>aprobado un mínimo de 40 créditos</w:t>
      </w:r>
      <w:r w:rsidR="00000AC9" w:rsidRPr="002D5044">
        <w:rPr>
          <w:rFonts w:asciiTheme="minorHAnsi" w:hAnsiTheme="minorHAnsi" w:cstheme="minorHAnsi"/>
        </w:rPr>
        <w:t>,</w:t>
      </w:r>
      <w:r w:rsidR="00027895" w:rsidRPr="002D5044">
        <w:rPr>
          <w:rFonts w:asciiTheme="minorHAnsi" w:hAnsiTheme="minorHAnsi" w:cstheme="minorHAnsi"/>
        </w:rPr>
        <w:t xml:space="preserve"> incluidos el curso de Trabajo Académico</w:t>
      </w:r>
      <w:r w:rsidR="00294343" w:rsidRPr="002D5044">
        <w:rPr>
          <w:rStyle w:val="Refdenotaalpie"/>
          <w:rFonts w:asciiTheme="minorHAnsi" w:hAnsiTheme="minorHAnsi" w:cstheme="minorHAnsi"/>
        </w:rPr>
        <w:footnoteReference w:id="1"/>
      </w:r>
      <w:bookmarkEnd w:id="1"/>
      <w:r w:rsidR="00BB6671" w:rsidRPr="002D5044">
        <w:rPr>
          <w:rFonts w:asciiTheme="minorHAnsi" w:hAnsiTheme="minorHAnsi" w:cstheme="minorHAnsi"/>
        </w:rPr>
        <w:t>.</w:t>
      </w:r>
    </w:p>
    <w:p w14:paraId="1AEEB3A3" w14:textId="048F0171" w:rsidR="002F0D47" w:rsidRPr="002D5044" w:rsidRDefault="00913888" w:rsidP="002F0D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2D5044">
        <w:rPr>
          <w:rFonts w:asciiTheme="minorHAnsi" w:hAnsiTheme="minorHAnsi" w:cstheme="minorHAnsi"/>
          <w:b/>
          <w:color w:val="000000"/>
        </w:rPr>
        <w:t xml:space="preserve">Presentación de </w:t>
      </w:r>
      <w:r w:rsidR="002F0D47" w:rsidRPr="002D5044">
        <w:rPr>
          <w:rFonts w:asciiTheme="minorHAnsi" w:hAnsiTheme="minorHAnsi" w:cstheme="minorHAnsi"/>
          <w:b/>
          <w:color w:val="000000"/>
        </w:rPr>
        <w:t>Propuestas</w:t>
      </w:r>
      <w:r w:rsidRPr="002D5044">
        <w:rPr>
          <w:rFonts w:asciiTheme="minorHAnsi" w:hAnsiTheme="minorHAnsi" w:cstheme="minorHAnsi"/>
          <w:b/>
          <w:color w:val="000000"/>
        </w:rPr>
        <w:t xml:space="preserve"> para el </w:t>
      </w:r>
      <w:r w:rsidR="00123866" w:rsidRPr="002D5044">
        <w:rPr>
          <w:rFonts w:asciiTheme="minorHAnsi" w:hAnsiTheme="minorHAnsi" w:cstheme="minorHAnsi"/>
          <w:b/>
          <w:color w:val="000000"/>
        </w:rPr>
        <w:t>2021-2</w:t>
      </w:r>
      <w:r w:rsidR="002F0D47" w:rsidRPr="002D5044">
        <w:rPr>
          <w:rFonts w:asciiTheme="minorHAnsi" w:hAnsiTheme="minorHAnsi" w:cstheme="minorHAnsi"/>
          <w:b/>
          <w:color w:val="000000"/>
        </w:rPr>
        <w:t>:</w:t>
      </w:r>
    </w:p>
    <w:p w14:paraId="526E2A16" w14:textId="10A68D85" w:rsidR="002F0D47" w:rsidRPr="002D5044" w:rsidRDefault="002F0D47" w:rsidP="00C760F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D5044">
        <w:rPr>
          <w:rFonts w:asciiTheme="minorHAnsi" w:hAnsiTheme="minorHAnsi" w:cstheme="minorHAnsi"/>
          <w:color w:val="000000"/>
        </w:rPr>
        <w:t>Extensión</w:t>
      </w:r>
      <w:r w:rsidR="00D92A0A" w:rsidRPr="002D5044">
        <w:rPr>
          <w:rFonts w:asciiTheme="minorHAnsi" w:hAnsiTheme="minorHAnsi" w:cstheme="minorHAnsi"/>
          <w:color w:val="000000"/>
        </w:rPr>
        <w:t xml:space="preserve"> y formato</w:t>
      </w:r>
      <w:r w:rsidRPr="002D5044">
        <w:rPr>
          <w:rFonts w:asciiTheme="minorHAnsi" w:hAnsiTheme="minorHAnsi" w:cstheme="minorHAnsi"/>
          <w:color w:val="000000"/>
        </w:rPr>
        <w:t>: Máximo dos páginas</w:t>
      </w:r>
      <w:r w:rsidR="00D92A0A" w:rsidRPr="002D5044">
        <w:rPr>
          <w:rFonts w:asciiTheme="minorHAnsi" w:hAnsiTheme="minorHAnsi" w:cstheme="minorHAnsi"/>
          <w:color w:val="000000"/>
        </w:rPr>
        <w:t xml:space="preserve"> usando el formato </w:t>
      </w:r>
      <w:r w:rsidR="008554FB" w:rsidRPr="002D5044">
        <w:rPr>
          <w:rFonts w:asciiTheme="minorHAnsi" w:hAnsiTheme="minorHAnsi" w:cstheme="minorHAnsi"/>
          <w:color w:val="000000"/>
        </w:rPr>
        <w:t>descrito en el</w:t>
      </w:r>
      <w:r w:rsidR="00D92A0A" w:rsidRPr="002D5044">
        <w:rPr>
          <w:rFonts w:asciiTheme="minorHAnsi" w:hAnsiTheme="minorHAnsi" w:cstheme="minorHAnsi"/>
          <w:color w:val="000000"/>
        </w:rPr>
        <w:t xml:space="preserve"> </w:t>
      </w:r>
      <w:r w:rsidR="00D92A0A" w:rsidRPr="002D5044">
        <w:rPr>
          <w:rFonts w:asciiTheme="minorHAnsi" w:hAnsiTheme="minorHAnsi" w:cstheme="minorHAnsi"/>
          <w:b/>
          <w:bCs/>
          <w:color w:val="000000"/>
        </w:rPr>
        <w:t>Anexo 1</w:t>
      </w:r>
      <w:r w:rsidR="00D92A0A" w:rsidRPr="002D5044">
        <w:rPr>
          <w:rFonts w:asciiTheme="minorHAnsi" w:hAnsiTheme="minorHAnsi" w:cstheme="minorHAnsi"/>
          <w:color w:val="000000"/>
        </w:rPr>
        <w:t>.</w:t>
      </w:r>
    </w:p>
    <w:p w14:paraId="1608249D" w14:textId="787D372D" w:rsidR="00112629" w:rsidRPr="002D5044" w:rsidRDefault="00112629" w:rsidP="00C760F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D5044">
        <w:rPr>
          <w:rFonts w:asciiTheme="minorHAnsi" w:hAnsiTheme="minorHAnsi" w:cstheme="minorHAnsi"/>
          <w:color w:val="000000"/>
        </w:rPr>
        <w:t xml:space="preserve">Deberán incluir en su propuesta la Declaración de Compromiso con los principios Éticos de la Investigación </w:t>
      </w:r>
      <w:r w:rsidR="001C3AC8" w:rsidRPr="002D5044">
        <w:rPr>
          <w:rFonts w:asciiTheme="minorHAnsi" w:hAnsiTheme="minorHAnsi" w:cstheme="minorHAnsi"/>
          <w:color w:val="000000"/>
        </w:rPr>
        <w:t>cuyo formato</w:t>
      </w:r>
      <w:r w:rsidRPr="002D5044">
        <w:rPr>
          <w:rFonts w:asciiTheme="minorHAnsi" w:hAnsiTheme="minorHAnsi" w:cstheme="minorHAnsi"/>
          <w:color w:val="000000"/>
        </w:rPr>
        <w:t xml:space="preserve"> se encuentra en el </w:t>
      </w:r>
      <w:r w:rsidRPr="002D5044">
        <w:rPr>
          <w:rFonts w:asciiTheme="minorHAnsi" w:hAnsiTheme="minorHAnsi" w:cstheme="minorHAnsi"/>
          <w:b/>
          <w:bCs/>
          <w:color w:val="000000"/>
        </w:rPr>
        <w:t>Anexo 2</w:t>
      </w:r>
      <w:r w:rsidRPr="002D5044">
        <w:rPr>
          <w:rFonts w:asciiTheme="minorHAnsi" w:hAnsiTheme="minorHAnsi" w:cstheme="minorHAnsi"/>
          <w:color w:val="000000"/>
        </w:rPr>
        <w:t>.</w:t>
      </w:r>
    </w:p>
    <w:p w14:paraId="594374F9" w14:textId="37DA73B5" w:rsidR="00EE22BA" w:rsidRPr="002D5044" w:rsidRDefault="00EE22BA" w:rsidP="00C760F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D5044">
        <w:rPr>
          <w:rFonts w:asciiTheme="minorHAnsi" w:hAnsiTheme="minorHAnsi" w:cstheme="minorHAnsi"/>
          <w:color w:val="000000"/>
        </w:rPr>
        <w:t xml:space="preserve">Deberán incluir en su propuesta la Declaración de compromiso del orientador </w:t>
      </w:r>
      <w:r w:rsidR="00F46998" w:rsidRPr="002D5044">
        <w:rPr>
          <w:rFonts w:asciiTheme="minorHAnsi" w:hAnsiTheme="minorHAnsi" w:cstheme="minorHAnsi"/>
          <w:color w:val="000000"/>
        </w:rPr>
        <w:t xml:space="preserve">y los </w:t>
      </w:r>
      <w:r w:rsidR="00A440A9" w:rsidRPr="002D5044">
        <w:rPr>
          <w:rFonts w:asciiTheme="minorHAnsi" w:hAnsiTheme="minorHAnsi" w:cstheme="minorHAnsi"/>
          <w:color w:val="000000"/>
        </w:rPr>
        <w:t xml:space="preserve">estudiantes </w:t>
      </w:r>
      <w:r w:rsidR="001C3AC8" w:rsidRPr="002D5044">
        <w:rPr>
          <w:rFonts w:asciiTheme="minorHAnsi" w:hAnsiTheme="minorHAnsi" w:cstheme="minorHAnsi"/>
          <w:color w:val="000000"/>
        </w:rPr>
        <w:t>cuyo formato</w:t>
      </w:r>
      <w:r w:rsidRPr="002D5044">
        <w:rPr>
          <w:rFonts w:asciiTheme="minorHAnsi" w:hAnsiTheme="minorHAnsi" w:cstheme="minorHAnsi"/>
          <w:color w:val="000000"/>
        </w:rPr>
        <w:t xml:space="preserve"> se encuentra en el </w:t>
      </w:r>
      <w:r w:rsidRPr="002D5044">
        <w:rPr>
          <w:rFonts w:asciiTheme="minorHAnsi" w:hAnsiTheme="minorHAnsi" w:cstheme="minorHAnsi"/>
          <w:b/>
          <w:bCs/>
          <w:color w:val="000000"/>
        </w:rPr>
        <w:t xml:space="preserve">Anexo </w:t>
      </w:r>
      <w:r w:rsidR="00DA0FB6" w:rsidRPr="002D5044">
        <w:rPr>
          <w:rFonts w:asciiTheme="minorHAnsi" w:hAnsiTheme="minorHAnsi" w:cstheme="minorHAnsi"/>
          <w:b/>
          <w:bCs/>
          <w:color w:val="000000"/>
        </w:rPr>
        <w:t>3</w:t>
      </w:r>
      <w:r w:rsidRPr="002D5044">
        <w:rPr>
          <w:rFonts w:asciiTheme="minorHAnsi" w:hAnsiTheme="minorHAnsi" w:cstheme="minorHAnsi"/>
          <w:color w:val="000000"/>
        </w:rPr>
        <w:t>.</w:t>
      </w:r>
    </w:p>
    <w:p w14:paraId="32D35D5D" w14:textId="7CE58299" w:rsidR="003B5CAD" w:rsidRPr="002D5044" w:rsidRDefault="003B5CAD" w:rsidP="00C760F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D5044">
        <w:rPr>
          <w:rFonts w:asciiTheme="minorHAnsi" w:hAnsiTheme="minorHAnsi" w:cstheme="minorHAnsi"/>
          <w:color w:val="000000"/>
        </w:rPr>
        <w:t xml:space="preserve">En caso de estar cursando el </w:t>
      </w:r>
      <w:r w:rsidRPr="002D5044">
        <w:rPr>
          <w:rFonts w:asciiTheme="minorHAnsi" w:hAnsiTheme="minorHAnsi" w:cstheme="minorHAnsi"/>
        </w:rPr>
        <w:t>último ciclo para la acreditación del idioma inglés en EE.GG.CC., deberán presentar la constancia correspondiente.</w:t>
      </w:r>
    </w:p>
    <w:p w14:paraId="5FFEC1CE" w14:textId="430C832C" w:rsidR="00D92A0A" w:rsidRPr="002D5044" w:rsidRDefault="00D92A0A" w:rsidP="00C760F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D5044">
        <w:rPr>
          <w:rFonts w:asciiTheme="minorHAnsi" w:hAnsiTheme="minorHAnsi" w:cstheme="minorHAnsi"/>
          <w:color w:val="000000"/>
        </w:rPr>
        <w:t xml:space="preserve">Envío de la propuesta: Se realizará a través del correo electrónico </w:t>
      </w:r>
      <w:hyperlink r:id="rId8" w:history="1">
        <w:r w:rsidRPr="002D5044">
          <w:rPr>
            <w:rStyle w:val="Hipervnculo"/>
            <w:rFonts w:asciiTheme="minorHAnsi" w:hAnsiTheme="minorHAnsi" w:cstheme="minorHAnsi"/>
          </w:rPr>
          <w:t>buzon20@pucp.edu.pe</w:t>
        </w:r>
      </w:hyperlink>
      <w:r w:rsidRPr="002D5044">
        <w:rPr>
          <w:rFonts w:asciiTheme="minorHAnsi" w:hAnsiTheme="minorHAnsi" w:cstheme="minorHAnsi"/>
          <w:color w:val="1155CD"/>
        </w:rPr>
        <w:t xml:space="preserve">, </w:t>
      </w:r>
      <w:r w:rsidRPr="002D5044">
        <w:rPr>
          <w:rFonts w:asciiTheme="minorHAnsi" w:hAnsiTheme="minorHAnsi" w:cstheme="minorHAnsi"/>
          <w:color w:val="000000"/>
        </w:rPr>
        <w:t xml:space="preserve">indicando en el asunto </w:t>
      </w:r>
      <w:r w:rsidRPr="002D5044">
        <w:rPr>
          <w:rFonts w:asciiTheme="minorHAnsi" w:hAnsiTheme="minorHAnsi" w:cstheme="minorHAnsi"/>
          <w:b/>
          <w:bCs/>
        </w:rPr>
        <w:t xml:space="preserve">“Concurso Iniciación en la Investigación </w:t>
      </w:r>
      <w:r w:rsidR="00123866" w:rsidRPr="002D5044">
        <w:rPr>
          <w:rFonts w:asciiTheme="minorHAnsi" w:hAnsiTheme="minorHAnsi" w:cstheme="minorHAnsi"/>
          <w:b/>
          <w:bCs/>
        </w:rPr>
        <w:t>2021-2</w:t>
      </w:r>
      <w:r w:rsidRPr="002D5044">
        <w:rPr>
          <w:rFonts w:asciiTheme="minorHAnsi" w:hAnsiTheme="minorHAnsi" w:cstheme="minorHAnsi"/>
          <w:b/>
          <w:bCs/>
        </w:rPr>
        <w:t>”</w:t>
      </w:r>
    </w:p>
    <w:p w14:paraId="3C7BA059" w14:textId="49C0D08B" w:rsidR="002F0D47" w:rsidRPr="002D5044" w:rsidRDefault="002F0D47" w:rsidP="00C760F6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D5044">
        <w:rPr>
          <w:rFonts w:asciiTheme="minorHAnsi" w:hAnsiTheme="minorHAnsi" w:cstheme="minorHAnsi"/>
          <w:color w:val="000000"/>
        </w:rPr>
        <w:t>Fecha límite</w:t>
      </w:r>
      <w:r w:rsidRPr="002D5044">
        <w:rPr>
          <w:rFonts w:asciiTheme="minorHAnsi" w:hAnsiTheme="minorHAnsi" w:cstheme="minorHAnsi"/>
        </w:rPr>
        <w:t xml:space="preserve">: </w:t>
      </w:r>
      <w:r w:rsidR="000C611A" w:rsidRPr="002D5044">
        <w:rPr>
          <w:rFonts w:asciiTheme="minorHAnsi" w:hAnsiTheme="minorHAnsi" w:cstheme="minorHAnsi"/>
        </w:rPr>
        <w:t>1</w:t>
      </w:r>
      <w:r w:rsidR="00BB6671" w:rsidRPr="002D5044">
        <w:rPr>
          <w:rFonts w:asciiTheme="minorHAnsi" w:hAnsiTheme="minorHAnsi" w:cstheme="minorHAnsi"/>
        </w:rPr>
        <w:t>7</w:t>
      </w:r>
      <w:r w:rsidRPr="002D5044">
        <w:rPr>
          <w:rFonts w:asciiTheme="minorHAnsi" w:hAnsiTheme="minorHAnsi" w:cstheme="minorHAnsi"/>
        </w:rPr>
        <w:t xml:space="preserve"> de </w:t>
      </w:r>
      <w:r w:rsidR="00BB6671" w:rsidRPr="002D5044">
        <w:rPr>
          <w:rFonts w:asciiTheme="minorHAnsi" w:hAnsiTheme="minorHAnsi" w:cstheme="minorHAnsi"/>
        </w:rPr>
        <w:t>septiembre</w:t>
      </w:r>
      <w:r w:rsidRPr="002D5044">
        <w:rPr>
          <w:rFonts w:asciiTheme="minorHAnsi" w:hAnsiTheme="minorHAnsi" w:cstheme="minorHAnsi"/>
        </w:rPr>
        <w:t xml:space="preserve"> de 2021</w:t>
      </w:r>
      <w:r w:rsidR="00D92A0A" w:rsidRPr="002D5044">
        <w:rPr>
          <w:rFonts w:asciiTheme="minorHAnsi" w:hAnsiTheme="minorHAnsi" w:cstheme="minorHAnsi"/>
        </w:rPr>
        <w:t xml:space="preserve"> a las 17:00 horas.</w:t>
      </w:r>
    </w:p>
    <w:p w14:paraId="0A930CF4" w14:textId="77777777" w:rsidR="002F0D47" w:rsidRPr="002D5044" w:rsidRDefault="002F0D47" w:rsidP="002F0D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6649D6B" w14:textId="77777777" w:rsidR="002F0D47" w:rsidRPr="002D5044" w:rsidRDefault="002F0D47" w:rsidP="002F0D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2D5044">
        <w:rPr>
          <w:rFonts w:asciiTheme="minorHAnsi" w:hAnsiTheme="minorHAnsi" w:cstheme="minorHAnsi"/>
          <w:b/>
        </w:rPr>
        <w:t>Categorías</w:t>
      </w:r>
    </w:p>
    <w:p w14:paraId="1CF7F53A" w14:textId="3B52E98A" w:rsidR="002F0D47" w:rsidRPr="002D5044" w:rsidRDefault="002F0D47" w:rsidP="00C760F6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D5044">
        <w:rPr>
          <w:rFonts w:asciiTheme="minorHAnsi" w:hAnsiTheme="minorHAnsi" w:cstheme="minorHAnsi"/>
        </w:rPr>
        <w:t xml:space="preserve">Categoría </w:t>
      </w:r>
      <w:r w:rsidR="003C67A4" w:rsidRPr="002D5044">
        <w:rPr>
          <w:rFonts w:asciiTheme="minorHAnsi" w:hAnsiTheme="minorHAnsi" w:cstheme="minorHAnsi"/>
          <w:b/>
          <w:bCs/>
        </w:rPr>
        <w:t>individual</w:t>
      </w:r>
      <w:r w:rsidR="004321FF" w:rsidRPr="002D5044">
        <w:rPr>
          <w:rFonts w:asciiTheme="minorHAnsi" w:hAnsiTheme="minorHAnsi" w:cstheme="minorHAnsi"/>
        </w:rPr>
        <w:t xml:space="preserve">. Cada proyecto que resulte ganador en </w:t>
      </w:r>
      <w:r w:rsidR="00C760F6" w:rsidRPr="002D5044">
        <w:rPr>
          <w:rFonts w:asciiTheme="minorHAnsi" w:hAnsiTheme="minorHAnsi" w:cstheme="minorHAnsi"/>
        </w:rPr>
        <w:t xml:space="preserve">la </w:t>
      </w:r>
      <w:r w:rsidR="004321FF" w:rsidRPr="002D5044">
        <w:rPr>
          <w:rFonts w:asciiTheme="minorHAnsi" w:hAnsiTheme="minorHAnsi" w:cstheme="minorHAnsi"/>
        </w:rPr>
        <w:t xml:space="preserve">categoría individual recibirá </w:t>
      </w:r>
      <w:r w:rsidR="00086A53" w:rsidRPr="002D5044">
        <w:rPr>
          <w:rFonts w:asciiTheme="minorHAnsi" w:hAnsiTheme="minorHAnsi" w:cstheme="minorHAnsi"/>
        </w:rPr>
        <w:t>un premio</w:t>
      </w:r>
      <w:r w:rsidR="004321FF" w:rsidRPr="002D5044">
        <w:rPr>
          <w:rFonts w:asciiTheme="minorHAnsi" w:hAnsiTheme="minorHAnsi" w:cstheme="minorHAnsi"/>
        </w:rPr>
        <w:t xml:space="preserve"> de S/ 900.</w:t>
      </w:r>
    </w:p>
    <w:p w14:paraId="6F87865D" w14:textId="4780F088" w:rsidR="002F0D47" w:rsidRPr="002D5044" w:rsidRDefault="003C67A4" w:rsidP="00C760F6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D5044">
        <w:rPr>
          <w:rFonts w:asciiTheme="minorHAnsi" w:hAnsiTheme="minorHAnsi" w:cstheme="minorHAnsi"/>
        </w:rPr>
        <w:lastRenderedPageBreak/>
        <w:t xml:space="preserve">Categoría </w:t>
      </w:r>
      <w:r w:rsidRPr="002D5044">
        <w:rPr>
          <w:rFonts w:asciiTheme="minorHAnsi" w:hAnsiTheme="minorHAnsi" w:cstheme="minorHAnsi"/>
          <w:b/>
          <w:bCs/>
        </w:rPr>
        <w:t>grupal</w:t>
      </w:r>
      <w:r w:rsidRPr="002D5044">
        <w:rPr>
          <w:rFonts w:asciiTheme="minorHAnsi" w:hAnsiTheme="minorHAnsi" w:cstheme="minorHAnsi"/>
        </w:rPr>
        <w:t>: Máximo cuatro integrantes</w:t>
      </w:r>
      <w:r w:rsidR="00284BB4" w:rsidRPr="002D5044">
        <w:rPr>
          <w:rFonts w:asciiTheme="minorHAnsi" w:hAnsiTheme="minorHAnsi" w:cstheme="minorHAnsi"/>
        </w:rPr>
        <w:t xml:space="preserve"> </w:t>
      </w:r>
      <w:r w:rsidR="004321FF" w:rsidRPr="002D5044">
        <w:rPr>
          <w:rFonts w:asciiTheme="minorHAnsi" w:hAnsiTheme="minorHAnsi" w:cstheme="minorHAnsi"/>
        </w:rPr>
        <w:t>los cuales pueden pertenecer a especialidades diferentes</w:t>
      </w:r>
      <w:r w:rsidR="00284BB4" w:rsidRPr="002D5044">
        <w:rPr>
          <w:rFonts w:asciiTheme="minorHAnsi" w:hAnsiTheme="minorHAnsi" w:cstheme="minorHAnsi"/>
        </w:rPr>
        <w:t>.</w:t>
      </w:r>
      <w:r w:rsidR="004321FF" w:rsidRPr="002D5044">
        <w:rPr>
          <w:rFonts w:asciiTheme="minorHAnsi" w:hAnsiTheme="minorHAnsi" w:cstheme="minorHAnsi"/>
        </w:rPr>
        <w:t xml:space="preserve"> Cada proyecto que resulte ganador en </w:t>
      </w:r>
      <w:r w:rsidR="00C760F6" w:rsidRPr="002D5044">
        <w:rPr>
          <w:rFonts w:asciiTheme="minorHAnsi" w:hAnsiTheme="minorHAnsi" w:cstheme="minorHAnsi"/>
        </w:rPr>
        <w:t xml:space="preserve">la </w:t>
      </w:r>
      <w:r w:rsidR="004321FF" w:rsidRPr="002D5044">
        <w:rPr>
          <w:rFonts w:asciiTheme="minorHAnsi" w:hAnsiTheme="minorHAnsi" w:cstheme="minorHAnsi"/>
        </w:rPr>
        <w:t xml:space="preserve">categoría </w:t>
      </w:r>
      <w:r w:rsidR="00C760F6" w:rsidRPr="002D5044">
        <w:rPr>
          <w:rFonts w:asciiTheme="minorHAnsi" w:hAnsiTheme="minorHAnsi" w:cstheme="minorHAnsi"/>
        </w:rPr>
        <w:t>grupal</w:t>
      </w:r>
      <w:r w:rsidR="004321FF" w:rsidRPr="002D5044">
        <w:rPr>
          <w:rFonts w:asciiTheme="minorHAnsi" w:hAnsiTheme="minorHAnsi" w:cstheme="minorHAnsi"/>
        </w:rPr>
        <w:t xml:space="preserve"> recibirá </w:t>
      </w:r>
      <w:r w:rsidR="00086A53" w:rsidRPr="002D5044">
        <w:rPr>
          <w:rFonts w:asciiTheme="minorHAnsi" w:hAnsiTheme="minorHAnsi" w:cstheme="minorHAnsi"/>
        </w:rPr>
        <w:t xml:space="preserve">un premio </w:t>
      </w:r>
      <w:r w:rsidR="004321FF" w:rsidRPr="002D5044">
        <w:rPr>
          <w:rFonts w:asciiTheme="minorHAnsi" w:hAnsiTheme="minorHAnsi" w:cstheme="minorHAnsi"/>
        </w:rPr>
        <w:t xml:space="preserve">de S/ 1700. </w:t>
      </w:r>
    </w:p>
    <w:p w14:paraId="3D6CFA42" w14:textId="7013F4C6" w:rsidR="001B7289" w:rsidRPr="002D5044" w:rsidRDefault="00C760F6" w:rsidP="00C760F6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D5044">
        <w:rPr>
          <w:rFonts w:asciiTheme="minorHAnsi" w:hAnsiTheme="minorHAnsi" w:cstheme="minorHAnsi"/>
        </w:rPr>
        <w:t xml:space="preserve">En la convocatoria correspondiente al semestre </w:t>
      </w:r>
      <w:r w:rsidR="00123866" w:rsidRPr="002D5044">
        <w:rPr>
          <w:rFonts w:asciiTheme="minorHAnsi" w:hAnsiTheme="minorHAnsi" w:cstheme="minorHAnsi"/>
        </w:rPr>
        <w:t>2021-2</w:t>
      </w:r>
      <w:r w:rsidRPr="002D5044">
        <w:rPr>
          <w:rFonts w:asciiTheme="minorHAnsi" w:hAnsiTheme="minorHAnsi" w:cstheme="minorHAnsi"/>
        </w:rPr>
        <w:t>, se aprobará un máximo de 5 proyectos correspondientes a categoría individual y 5 proyectos en la categoría grupal</w:t>
      </w:r>
      <w:r w:rsidR="00263D8F" w:rsidRPr="002D5044">
        <w:rPr>
          <w:rStyle w:val="Refdenotaalpie"/>
          <w:rFonts w:asciiTheme="minorHAnsi" w:hAnsiTheme="minorHAnsi" w:cstheme="minorHAnsi"/>
        </w:rPr>
        <w:footnoteReference w:id="2"/>
      </w:r>
      <w:r w:rsidRPr="002D5044">
        <w:rPr>
          <w:rFonts w:asciiTheme="minorHAnsi" w:hAnsiTheme="minorHAnsi" w:cstheme="minorHAnsi"/>
        </w:rPr>
        <w:t>.</w:t>
      </w:r>
    </w:p>
    <w:p w14:paraId="2CC0E325" w14:textId="4FC5046D" w:rsidR="00C760F6" w:rsidRPr="002D5044" w:rsidRDefault="001B7289" w:rsidP="001B728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D5044">
        <w:rPr>
          <w:rFonts w:asciiTheme="minorHAnsi" w:hAnsiTheme="minorHAnsi" w:cstheme="minorHAnsi"/>
        </w:rPr>
        <w:t xml:space="preserve">Todos los alumnos que cumplan los requisitos podrán participar de la </w:t>
      </w:r>
      <w:r w:rsidR="00524F1A" w:rsidRPr="002D5044">
        <w:rPr>
          <w:rFonts w:asciiTheme="minorHAnsi" w:hAnsiTheme="minorHAnsi" w:cstheme="minorHAnsi"/>
        </w:rPr>
        <w:t>convocatoria,</w:t>
      </w:r>
      <w:r w:rsidRPr="002D5044">
        <w:rPr>
          <w:rFonts w:asciiTheme="minorHAnsi" w:hAnsiTheme="minorHAnsi" w:cstheme="minorHAnsi"/>
        </w:rPr>
        <w:t xml:space="preserve"> pero solamente podrán participar en una propuesta.</w:t>
      </w:r>
      <w:r w:rsidR="00C760F6" w:rsidRPr="002D5044">
        <w:rPr>
          <w:rFonts w:asciiTheme="minorHAnsi" w:hAnsiTheme="minorHAnsi" w:cstheme="minorHAnsi"/>
        </w:rPr>
        <w:t xml:space="preserve"> </w:t>
      </w:r>
    </w:p>
    <w:p w14:paraId="3D3A84E3" w14:textId="77777777" w:rsidR="002F0D47" w:rsidRPr="002D5044" w:rsidRDefault="002F0D47" w:rsidP="002F0D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E7CB7A0" w14:textId="2FE49F80" w:rsidR="00936979" w:rsidRPr="002D5044" w:rsidRDefault="00936979" w:rsidP="0093697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2D5044">
        <w:rPr>
          <w:rFonts w:asciiTheme="minorHAnsi" w:hAnsiTheme="minorHAnsi" w:cstheme="minorHAnsi"/>
          <w:b/>
        </w:rPr>
        <w:t>Cronograma del concurso</w:t>
      </w:r>
    </w:p>
    <w:p w14:paraId="70C7C365" w14:textId="3A9FE7FD" w:rsidR="00112629" w:rsidRPr="002D5044" w:rsidRDefault="00112629" w:rsidP="0093697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8"/>
        <w:gridCol w:w="8073"/>
      </w:tblGrid>
      <w:tr w:rsidR="001B7289" w:rsidRPr="002D5044" w14:paraId="591E074A" w14:textId="77777777" w:rsidTr="000C611A">
        <w:tc>
          <w:tcPr>
            <w:tcW w:w="1278" w:type="dxa"/>
            <w:shd w:val="clear" w:color="auto" w:fill="BFBFBF" w:themeFill="background1" w:themeFillShade="BF"/>
          </w:tcPr>
          <w:p w14:paraId="62F4CFE4" w14:textId="6378017F" w:rsidR="001B7289" w:rsidRPr="002D5044" w:rsidRDefault="001B7289" w:rsidP="001B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5044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8073" w:type="dxa"/>
            <w:shd w:val="clear" w:color="auto" w:fill="BFBFBF" w:themeFill="background1" w:themeFillShade="BF"/>
          </w:tcPr>
          <w:p w14:paraId="64D84D65" w14:textId="0ECB56B3" w:rsidR="001B7289" w:rsidRPr="002D5044" w:rsidRDefault="001B7289" w:rsidP="001B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5044">
              <w:rPr>
                <w:rFonts w:asciiTheme="minorHAnsi" w:hAnsiTheme="minorHAnsi" w:cstheme="minorHAnsi"/>
                <w:b/>
              </w:rPr>
              <w:t>Actividad</w:t>
            </w:r>
          </w:p>
        </w:tc>
      </w:tr>
      <w:tr w:rsidR="001B7289" w:rsidRPr="002D5044" w14:paraId="48538776" w14:textId="77777777" w:rsidTr="000C611A">
        <w:tc>
          <w:tcPr>
            <w:tcW w:w="1278" w:type="dxa"/>
          </w:tcPr>
          <w:p w14:paraId="700A756D" w14:textId="19021330" w:rsidR="001B7289" w:rsidRPr="002D5044" w:rsidRDefault="00123866" w:rsidP="001B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>03</w:t>
            </w:r>
            <w:r w:rsidR="001B7289" w:rsidRPr="002D5044">
              <w:rPr>
                <w:rFonts w:asciiTheme="minorHAnsi" w:hAnsiTheme="minorHAnsi" w:cstheme="minorHAnsi"/>
                <w:bCs/>
              </w:rPr>
              <w:t>/</w:t>
            </w:r>
            <w:r w:rsidRPr="002D5044">
              <w:rPr>
                <w:rFonts w:asciiTheme="minorHAnsi" w:hAnsiTheme="minorHAnsi" w:cstheme="minorHAnsi"/>
                <w:bCs/>
              </w:rPr>
              <w:t>09</w:t>
            </w:r>
            <w:r w:rsidR="001B7289" w:rsidRPr="002D5044">
              <w:rPr>
                <w:rFonts w:asciiTheme="minorHAnsi" w:hAnsiTheme="minorHAnsi" w:cstheme="minorHAnsi"/>
                <w:bCs/>
              </w:rPr>
              <w:t>/202</w:t>
            </w:r>
            <w:r w:rsidR="000C611A" w:rsidRPr="002D504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073" w:type="dxa"/>
          </w:tcPr>
          <w:p w14:paraId="5C47C4BE" w14:textId="2AF15854" w:rsidR="001B7289" w:rsidRPr="002D5044" w:rsidRDefault="001B7289" w:rsidP="009D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>Convocatoria a alumnos por medio del correo electrónico institucional y publicación de la propuesta en la página Web de EE.GG.CC.</w:t>
            </w:r>
          </w:p>
        </w:tc>
      </w:tr>
      <w:tr w:rsidR="001B7289" w:rsidRPr="002D5044" w14:paraId="1FB5078A" w14:textId="77777777" w:rsidTr="000C611A">
        <w:tc>
          <w:tcPr>
            <w:tcW w:w="1278" w:type="dxa"/>
          </w:tcPr>
          <w:p w14:paraId="47809CEC" w14:textId="68BC76BE" w:rsidR="001B7289" w:rsidRPr="002D5044" w:rsidRDefault="00123866" w:rsidP="001B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>03/09/202</w:t>
            </w:r>
            <w:r w:rsidR="000C611A" w:rsidRPr="002D504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073" w:type="dxa"/>
          </w:tcPr>
          <w:p w14:paraId="2C10E885" w14:textId="01909C01" w:rsidR="001B7289" w:rsidRPr="002D5044" w:rsidRDefault="001B7289" w:rsidP="009D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>Invitación a los docentes a participar como asesores de los proyectos.</w:t>
            </w:r>
          </w:p>
        </w:tc>
      </w:tr>
      <w:tr w:rsidR="001B7289" w:rsidRPr="002D5044" w14:paraId="1F05C537" w14:textId="77777777" w:rsidTr="000C611A">
        <w:tc>
          <w:tcPr>
            <w:tcW w:w="1278" w:type="dxa"/>
          </w:tcPr>
          <w:p w14:paraId="7EEF0F12" w14:textId="7FF87F64" w:rsidR="001B7289" w:rsidRPr="002D5044" w:rsidRDefault="000C611A" w:rsidP="001B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>17</w:t>
            </w:r>
            <w:r w:rsidR="001B7289" w:rsidRPr="002D5044">
              <w:rPr>
                <w:rFonts w:asciiTheme="minorHAnsi" w:hAnsiTheme="minorHAnsi" w:cstheme="minorHAnsi"/>
                <w:bCs/>
              </w:rPr>
              <w:t>/0</w:t>
            </w:r>
            <w:r w:rsidR="00123866" w:rsidRPr="002D5044">
              <w:rPr>
                <w:rFonts w:asciiTheme="minorHAnsi" w:hAnsiTheme="minorHAnsi" w:cstheme="minorHAnsi"/>
                <w:bCs/>
              </w:rPr>
              <w:t>9</w:t>
            </w:r>
            <w:r w:rsidR="001B7289" w:rsidRPr="002D5044">
              <w:rPr>
                <w:rFonts w:asciiTheme="minorHAnsi" w:hAnsiTheme="minorHAnsi" w:cstheme="minorHAnsi"/>
                <w:bCs/>
              </w:rPr>
              <w:t>/202</w:t>
            </w:r>
            <w:r w:rsidRPr="002D504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073" w:type="dxa"/>
          </w:tcPr>
          <w:p w14:paraId="342232DB" w14:textId="13BB5331" w:rsidR="001B7289" w:rsidRPr="002D5044" w:rsidRDefault="001B7289" w:rsidP="009D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>Fecha límite para el envío de las propuestas.</w:t>
            </w:r>
            <w:r w:rsidR="00D93B7E" w:rsidRPr="002D5044">
              <w:rPr>
                <w:rFonts w:asciiTheme="minorHAnsi" w:hAnsiTheme="minorHAnsi" w:cstheme="minorHAnsi"/>
                <w:bCs/>
              </w:rPr>
              <w:t xml:space="preserve"> La propuesta deberá ser enviada al correo electrónico </w:t>
            </w:r>
            <w:hyperlink r:id="rId9" w:history="1">
              <w:r w:rsidR="00D93B7E" w:rsidRPr="002D5044">
                <w:rPr>
                  <w:rStyle w:val="Hipervnculo"/>
                  <w:rFonts w:asciiTheme="minorHAnsi" w:hAnsiTheme="minorHAnsi" w:cstheme="minorHAnsi"/>
                </w:rPr>
                <w:t>buzon20@pucp.edu.pe</w:t>
              </w:r>
            </w:hyperlink>
            <w:r w:rsidR="00D93B7E" w:rsidRPr="002D5044">
              <w:rPr>
                <w:rFonts w:asciiTheme="minorHAnsi" w:hAnsiTheme="minorHAnsi" w:cstheme="minorHAnsi"/>
                <w:color w:val="1155CD"/>
              </w:rPr>
              <w:t xml:space="preserve">, </w:t>
            </w:r>
            <w:r w:rsidR="00D93B7E" w:rsidRPr="002D5044">
              <w:rPr>
                <w:rFonts w:asciiTheme="minorHAnsi" w:hAnsiTheme="minorHAnsi" w:cstheme="minorHAnsi"/>
                <w:color w:val="000000"/>
              </w:rPr>
              <w:t xml:space="preserve">indicando en el asunto </w:t>
            </w:r>
            <w:r w:rsidR="00D93B7E" w:rsidRPr="002D5044">
              <w:rPr>
                <w:rFonts w:asciiTheme="minorHAnsi" w:hAnsiTheme="minorHAnsi" w:cstheme="minorHAnsi"/>
                <w:b/>
                <w:bCs/>
              </w:rPr>
              <w:t xml:space="preserve">“Concurso Iniciación en la Investigación </w:t>
            </w:r>
            <w:r w:rsidR="00123866" w:rsidRPr="002D5044">
              <w:rPr>
                <w:rFonts w:asciiTheme="minorHAnsi" w:hAnsiTheme="minorHAnsi" w:cstheme="minorHAnsi"/>
                <w:b/>
                <w:bCs/>
              </w:rPr>
              <w:t>2021-2</w:t>
            </w:r>
            <w:r w:rsidR="00D93B7E" w:rsidRPr="002D5044">
              <w:rPr>
                <w:rFonts w:asciiTheme="minorHAnsi" w:hAnsiTheme="minorHAnsi" w:cstheme="minorHAnsi"/>
                <w:b/>
                <w:bCs/>
              </w:rPr>
              <w:t xml:space="preserve">”. </w:t>
            </w:r>
            <w:r w:rsidR="00D93B7E" w:rsidRPr="002D5044">
              <w:rPr>
                <w:rFonts w:asciiTheme="minorHAnsi" w:hAnsiTheme="minorHAnsi" w:cstheme="minorHAnsi"/>
              </w:rPr>
              <w:t>La hora máxima de recepción de las propuestas será las 17:00 horas.</w:t>
            </w:r>
          </w:p>
        </w:tc>
      </w:tr>
      <w:tr w:rsidR="001B7289" w:rsidRPr="002D5044" w14:paraId="62B06ACB" w14:textId="77777777" w:rsidTr="000C611A">
        <w:tc>
          <w:tcPr>
            <w:tcW w:w="1278" w:type="dxa"/>
          </w:tcPr>
          <w:p w14:paraId="3B6B97A9" w14:textId="723E6BBA" w:rsidR="001B7289" w:rsidRPr="002D5044" w:rsidRDefault="000C611A" w:rsidP="001B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>18/09/2021</w:t>
            </w:r>
          </w:p>
        </w:tc>
        <w:tc>
          <w:tcPr>
            <w:tcW w:w="8073" w:type="dxa"/>
          </w:tcPr>
          <w:p w14:paraId="29A60F94" w14:textId="73AEB696" w:rsidR="001B7289" w:rsidRPr="002D5044" w:rsidRDefault="00F74630" w:rsidP="009D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>Inicio de</w:t>
            </w:r>
            <w:r w:rsidR="007231F4" w:rsidRPr="002D5044">
              <w:rPr>
                <w:rFonts w:asciiTheme="minorHAnsi" w:hAnsiTheme="minorHAnsi" w:cstheme="minorHAnsi"/>
                <w:bCs/>
              </w:rPr>
              <w:t xml:space="preserve">l proceso de aprobación </w:t>
            </w:r>
            <w:r w:rsidR="00FA59CC" w:rsidRPr="002D5044">
              <w:rPr>
                <w:rFonts w:asciiTheme="minorHAnsi" w:hAnsiTheme="minorHAnsi" w:cstheme="minorHAnsi"/>
                <w:bCs/>
              </w:rPr>
              <w:t xml:space="preserve">de las propuestas. </w:t>
            </w:r>
            <w:r w:rsidR="007231F4" w:rsidRPr="002D5044">
              <w:rPr>
                <w:rFonts w:asciiTheme="minorHAnsi" w:hAnsiTheme="minorHAnsi" w:cstheme="minorHAnsi"/>
                <w:bCs/>
              </w:rPr>
              <w:t>El objetivo de este proceso es</w:t>
            </w:r>
            <w:r w:rsidR="00FA59CC" w:rsidRPr="002D5044">
              <w:rPr>
                <w:rFonts w:asciiTheme="minorHAnsi" w:hAnsiTheme="minorHAnsi" w:cstheme="minorHAnsi"/>
                <w:bCs/>
              </w:rPr>
              <w:t xml:space="preserve"> verificar el cumplimiento de los criterios mínimos establecidos los mismos que se encuentran</w:t>
            </w:r>
            <w:r w:rsidR="007231F4" w:rsidRPr="002D5044">
              <w:rPr>
                <w:rFonts w:asciiTheme="minorHAnsi" w:hAnsiTheme="minorHAnsi" w:cstheme="minorHAnsi"/>
                <w:bCs/>
              </w:rPr>
              <w:t xml:space="preserve"> especificados</w:t>
            </w:r>
            <w:r w:rsidR="00FA59CC" w:rsidRPr="002D5044">
              <w:rPr>
                <w:rFonts w:asciiTheme="minorHAnsi" w:hAnsiTheme="minorHAnsi" w:cstheme="minorHAnsi"/>
                <w:bCs/>
              </w:rPr>
              <w:t xml:space="preserve"> en el </w:t>
            </w:r>
            <w:r w:rsidR="00FA59CC" w:rsidRPr="002D5044">
              <w:rPr>
                <w:rFonts w:asciiTheme="minorHAnsi" w:hAnsiTheme="minorHAnsi" w:cstheme="minorHAnsi"/>
                <w:b/>
              </w:rPr>
              <w:t xml:space="preserve">Anexo </w:t>
            </w:r>
            <w:r w:rsidR="00A03A6E" w:rsidRPr="002D5044">
              <w:rPr>
                <w:rFonts w:asciiTheme="minorHAnsi" w:hAnsiTheme="minorHAnsi" w:cstheme="minorHAnsi"/>
                <w:b/>
              </w:rPr>
              <w:t>4</w:t>
            </w:r>
            <w:r w:rsidR="00FA59CC" w:rsidRPr="002D5044">
              <w:rPr>
                <w:rFonts w:asciiTheme="minorHAnsi" w:hAnsiTheme="minorHAnsi" w:cstheme="minorHAnsi"/>
                <w:bCs/>
              </w:rPr>
              <w:t>.</w:t>
            </w:r>
            <w:r w:rsidR="00092628" w:rsidRPr="002D5044">
              <w:rPr>
                <w:rFonts w:asciiTheme="minorHAnsi" w:hAnsiTheme="minorHAnsi" w:cstheme="minorHAnsi"/>
                <w:bCs/>
              </w:rPr>
              <w:t xml:space="preserve"> Solo las propuestas aprobadas podrán continuar en el concurso.</w:t>
            </w:r>
          </w:p>
        </w:tc>
      </w:tr>
      <w:tr w:rsidR="009D2538" w:rsidRPr="002D5044" w14:paraId="7B833C97" w14:textId="77777777" w:rsidTr="000C611A">
        <w:tc>
          <w:tcPr>
            <w:tcW w:w="1278" w:type="dxa"/>
          </w:tcPr>
          <w:p w14:paraId="482FCD0A" w14:textId="748634CB" w:rsidR="009D2538" w:rsidRPr="002D5044" w:rsidRDefault="009D2538" w:rsidP="001B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s-PE"/>
              </w:rPr>
            </w:pPr>
            <w:r w:rsidRPr="002D5044">
              <w:rPr>
                <w:rFonts w:asciiTheme="minorHAnsi" w:hAnsiTheme="minorHAnsi" w:cstheme="minorHAnsi"/>
                <w:bCs/>
              </w:rPr>
              <w:t>2</w:t>
            </w:r>
            <w:r w:rsidR="000C611A" w:rsidRPr="002D5044">
              <w:rPr>
                <w:rFonts w:asciiTheme="minorHAnsi" w:hAnsiTheme="minorHAnsi" w:cstheme="minorHAnsi"/>
                <w:bCs/>
              </w:rPr>
              <w:t>0</w:t>
            </w:r>
            <w:r w:rsidRPr="002D5044">
              <w:rPr>
                <w:rFonts w:asciiTheme="minorHAnsi" w:hAnsiTheme="minorHAnsi" w:cstheme="minorHAnsi"/>
                <w:bCs/>
              </w:rPr>
              <w:t>/</w:t>
            </w:r>
            <w:r w:rsidR="000C611A" w:rsidRPr="002D5044">
              <w:rPr>
                <w:rFonts w:asciiTheme="minorHAnsi" w:hAnsiTheme="minorHAnsi" w:cstheme="minorHAnsi"/>
                <w:bCs/>
              </w:rPr>
              <w:t>09</w:t>
            </w:r>
            <w:r w:rsidRPr="002D5044">
              <w:rPr>
                <w:rFonts w:asciiTheme="minorHAnsi" w:hAnsiTheme="minorHAnsi" w:cstheme="minorHAnsi"/>
                <w:bCs/>
              </w:rPr>
              <w:t>/2021</w:t>
            </w:r>
          </w:p>
        </w:tc>
        <w:tc>
          <w:tcPr>
            <w:tcW w:w="8073" w:type="dxa"/>
          </w:tcPr>
          <w:p w14:paraId="6CD9D312" w14:textId="264A8762" w:rsidR="009D2538" w:rsidRPr="002D5044" w:rsidRDefault="009D2538" w:rsidP="000C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 xml:space="preserve">Publicación de los resultados </w:t>
            </w:r>
            <w:r w:rsidR="00CD1052" w:rsidRPr="002D5044">
              <w:rPr>
                <w:rFonts w:asciiTheme="minorHAnsi" w:hAnsiTheme="minorHAnsi" w:cstheme="minorHAnsi"/>
                <w:bCs/>
              </w:rPr>
              <w:t>de las propuestas aprobadas</w:t>
            </w:r>
            <w:r w:rsidR="000C611A" w:rsidRPr="002D5044">
              <w:rPr>
                <w:rFonts w:asciiTheme="minorHAnsi" w:hAnsiTheme="minorHAnsi" w:cstheme="minorHAnsi"/>
                <w:bCs/>
              </w:rPr>
              <w:t xml:space="preserve"> y la </w:t>
            </w:r>
            <w:r w:rsidR="00AE1BAF" w:rsidRPr="002D5044">
              <w:rPr>
                <w:rFonts w:asciiTheme="minorHAnsi" w:hAnsiTheme="minorHAnsi" w:cstheme="minorHAnsi"/>
                <w:bCs/>
              </w:rPr>
              <w:t>precalificación</w:t>
            </w:r>
            <w:r w:rsidRPr="002D5044">
              <w:rPr>
                <w:rFonts w:asciiTheme="minorHAnsi" w:hAnsiTheme="minorHAnsi" w:cstheme="minorHAnsi"/>
                <w:bCs/>
              </w:rPr>
              <w:t xml:space="preserve"> a través del correo electrónico institucional.</w:t>
            </w:r>
          </w:p>
        </w:tc>
      </w:tr>
      <w:tr w:rsidR="009D2538" w:rsidRPr="002D5044" w14:paraId="211FC6E4" w14:textId="77777777" w:rsidTr="000C611A">
        <w:tc>
          <w:tcPr>
            <w:tcW w:w="1278" w:type="dxa"/>
          </w:tcPr>
          <w:p w14:paraId="5BC85555" w14:textId="777BFCA6" w:rsidR="009D2538" w:rsidRPr="002D5044" w:rsidRDefault="000C611A" w:rsidP="001B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>12</w:t>
            </w:r>
            <w:r w:rsidR="009D2538" w:rsidRPr="002D5044">
              <w:rPr>
                <w:rFonts w:asciiTheme="minorHAnsi" w:hAnsiTheme="minorHAnsi" w:cstheme="minorHAnsi"/>
                <w:bCs/>
              </w:rPr>
              <w:t>/</w:t>
            </w:r>
            <w:r w:rsidR="00123866" w:rsidRPr="002D5044">
              <w:rPr>
                <w:rFonts w:asciiTheme="minorHAnsi" w:hAnsiTheme="minorHAnsi" w:cstheme="minorHAnsi"/>
                <w:bCs/>
              </w:rPr>
              <w:t>11</w:t>
            </w:r>
            <w:r w:rsidR="009D2538" w:rsidRPr="002D5044">
              <w:rPr>
                <w:rFonts w:asciiTheme="minorHAnsi" w:hAnsiTheme="minorHAnsi" w:cstheme="minorHAnsi"/>
                <w:bCs/>
              </w:rPr>
              <w:t>/2021</w:t>
            </w:r>
          </w:p>
        </w:tc>
        <w:tc>
          <w:tcPr>
            <w:tcW w:w="8073" w:type="dxa"/>
          </w:tcPr>
          <w:p w14:paraId="2F7E7373" w14:textId="226AFED2" w:rsidR="009D2538" w:rsidRPr="002D5044" w:rsidRDefault="009D2538" w:rsidP="009D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>Entrega de</w:t>
            </w:r>
            <w:r w:rsidR="0078046D" w:rsidRPr="002D5044">
              <w:rPr>
                <w:rFonts w:asciiTheme="minorHAnsi" w:hAnsiTheme="minorHAnsi" w:cstheme="minorHAnsi"/>
                <w:bCs/>
              </w:rPr>
              <w:t>l</w:t>
            </w:r>
            <w:r w:rsidRPr="002D5044">
              <w:rPr>
                <w:rFonts w:asciiTheme="minorHAnsi" w:hAnsiTheme="minorHAnsi" w:cstheme="minorHAnsi"/>
                <w:bCs/>
              </w:rPr>
              <w:t xml:space="preserve"> informe en formato de artículo</w:t>
            </w:r>
            <w:r w:rsidR="00E52E62" w:rsidRPr="002D5044">
              <w:rPr>
                <w:rFonts w:asciiTheme="minorHAnsi" w:hAnsiTheme="minorHAnsi" w:cstheme="minorHAnsi"/>
                <w:bCs/>
              </w:rPr>
              <w:t xml:space="preserve"> (máximo 6 páginas)</w:t>
            </w:r>
            <w:r w:rsidRPr="002D5044">
              <w:rPr>
                <w:rFonts w:asciiTheme="minorHAnsi" w:hAnsiTheme="minorHAnsi" w:cstheme="minorHAnsi"/>
                <w:bCs/>
              </w:rPr>
              <w:t xml:space="preserve">. El formato del informe que se deberá usar se encuentra detallado en el </w:t>
            </w:r>
            <w:r w:rsidRPr="002D5044">
              <w:rPr>
                <w:rFonts w:asciiTheme="minorHAnsi" w:hAnsiTheme="minorHAnsi" w:cstheme="minorHAnsi"/>
                <w:b/>
              </w:rPr>
              <w:t xml:space="preserve">Anexo </w:t>
            </w:r>
            <w:r w:rsidR="00BC4C31" w:rsidRPr="002D5044">
              <w:rPr>
                <w:rFonts w:asciiTheme="minorHAnsi" w:hAnsiTheme="minorHAnsi" w:cstheme="minorHAnsi"/>
                <w:b/>
              </w:rPr>
              <w:t>5</w:t>
            </w:r>
            <w:r w:rsidRPr="002D5044">
              <w:rPr>
                <w:rFonts w:asciiTheme="minorHAnsi" w:hAnsiTheme="minorHAnsi" w:cstheme="minorHAnsi"/>
                <w:bCs/>
              </w:rPr>
              <w:t>.</w:t>
            </w:r>
            <w:r w:rsidR="00D93B7E" w:rsidRPr="002D5044">
              <w:rPr>
                <w:rFonts w:asciiTheme="minorHAnsi" w:hAnsiTheme="minorHAnsi" w:cstheme="minorHAnsi"/>
                <w:bCs/>
              </w:rPr>
              <w:t xml:space="preserve"> </w:t>
            </w:r>
            <w:r w:rsidR="003711B5" w:rsidRPr="002D5044">
              <w:rPr>
                <w:rFonts w:asciiTheme="minorHAnsi" w:hAnsiTheme="minorHAnsi" w:cstheme="minorHAnsi"/>
                <w:bCs/>
              </w:rPr>
              <w:t xml:space="preserve">El informe </w:t>
            </w:r>
            <w:r w:rsidR="00347535" w:rsidRPr="002D5044">
              <w:rPr>
                <w:rFonts w:asciiTheme="minorHAnsi" w:hAnsiTheme="minorHAnsi" w:cstheme="minorHAnsi"/>
                <w:bCs/>
              </w:rPr>
              <w:t xml:space="preserve">podrá estar en español o inglés y </w:t>
            </w:r>
            <w:r w:rsidR="003711B5" w:rsidRPr="002D5044">
              <w:rPr>
                <w:rFonts w:asciiTheme="minorHAnsi" w:hAnsiTheme="minorHAnsi" w:cstheme="minorHAnsi"/>
                <w:bCs/>
              </w:rPr>
              <w:t xml:space="preserve">deberá contener por lo menos las siguientes partes: título, autores, resumen, introducción, materiales y métodos, resultados, conclusiones y referencias. </w:t>
            </w:r>
            <w:r w:rsidR="00D93B7E" w:rsidRPr="002D5044">
              <w:rPr>
                <w:rFonts w:asciiTheme="minorHAnsi" w:hAnsiTheme="minorHAnsi" w:cstheme="minorHAnsi"/>
                <w:bCs/>
              </w:rPr>
              <w:t xml:space="preserve">El informe deberá ser enviado al correo electrónico </w:t>
            </w:r>
            <w:hyperlink r:id="rId10" w:history="1">
              <w:r w:rsidR="00D93B7E" w:rsidRPr="002D5044">
                <w:rPr>
                  <w:rStyle w:val="Hipervnculo"/>
                  <w:rFonts w:asciiTheme="minorHAnsi" w:hAnsiTheme="minorHAnsi" w:cstheme="minorHAnsi"/>
                </w:rPr>
                <w:t>buzon20@pucp.edu.pe</w:t>
              </w:r>
            </w:hyperlink>
            <w:r w:rsidR="00D93B7E" w:rsidRPr="002D5044">
              <w:rPr>
                <w:rFonts w:asciiTheme="minorHAnsi" w:hAnsiTheme="minorHAnsi" w:cstheme="minorHAnsi"/>
                <w:color w:val="1155CD"/>
              </w:rPr>
              <w:t xml:space="preserve">, </w:t>
            </w:r>
            <w:r w:rsidR="00D93B7E" w:rsidRPr="002D5044">
              <w:rPr>
                <w:rFonts w:asciiTheme="minorHAnsi" w:hAnsiTheme="minorHAnsi" w:cstheme="minorHAnsi"/>
                <w:color w:val="000000"/>
              </w:rPr>
              <w:t xml:space="preserve">indicando en el asunto </w:t>
            </w:r>
            <w:r w:rsidR="00D93B7E" w:rsidRPr="002D5044">
              <w:rPr>
                <w:rFonts w:asciiTheme="minorHAnsi" w:hAnsiTheme="minorHAnsi" w:cstheme="minorHAnsi"/>
                <w:b/>
                <w:bCs/>
              </w:rPr>
              <w:t xml:space="preserve">“Concurso Iniciación en la Investigación </w:t>
            </w:r>
            <w:r w:rsidR="00123866" w:rsidRPr="002D5044">
              <w:rPr>
                <w:rFonts w:asciiTheme="minorHAnsi" w:hAnsiTheme="minorHAnsi" w:cstheme="minorHAnsi"/>
                <w:b/>
                <w:bCs/>
              </w:rPr>
              <w:t>2021-2</w:t>
            </w:r>
            <w:r w:rsidR="00E555EC" w:rsidRPr="002D5044">
              <w:rPr>
                <w:rFonts w:asciiTheme="minorHAnsi" w:hAnsiTheme="minorHAnsi" w:cstheme="minorHAnsi"/>
                <w:b/>
                <w:bCs/>
              </w:rPr>
              <w:t>: informe</w:t>
            </w:r>
            <w:r w:rsidR="00D93B7E" w:rsidRPr="002D5044">
              <w:rPr>
                <w:rFonts w:asciiTheme="minorHAnsi" w:hAnsiTheme="minorHAnsi" w:cstheme="minorHAnsi"/>
                <w:b/>
                <w:bCs/>
              </w:rPr>
              <w:t xml:space="preserve">”. </w:t>
            </w:r>
            <w:r w:rsidR="00D93B7E" w:rsidRPr="002D5044">
              <w:rPr>
                <w:rFonts w:asciiTheme="minorHAnsi" w:hAnsiTheme="minorHAnsi" w:cstheme="minorHAnsi"/>
              </w:rPr>
              <w:t>La hora máxima de recepción de las propuestas será las 17:00 horas.</w:t>
            </w:r>
          </w:p>
        </w:tc>
      </w:tr>
      <w:tr w:rsidR="009D2538" w:rsidRPr="002D5044" w14:paraId="7FEEF01A" w14:textId="77777777" w:rsidTr="000C611A">
        <w:tc>
          <w:tcPr>
            <w:tcW w:w="1278" w:type="dxa"/>
          </w:tcPr>
          <w:p w14:paraId="509B8C9F" w14:textId="4D5D6A54" w:rsidR="009D2538" w:rsidRPr="002D5044" w:rsidRDefault="000C611A" w:rsidP="001B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>15</w:t>
            </w:r>
            <w:r w:rsidR="009D2538" w:rsidRPr="002D5044">
              <w:rPr>
                <w:rFonts w:asciiTheme="minorHAnsi" w:hAnsiTheme="minorHAnsi" w:cstheme="minorHAnsi"/>
                <w:bCs/>
              </w:rPr>
              <w:t>/</w:t>
            </w:r>
            <w:r w:rsidR="00123866" w:rsidRPr="002D5044">
              <w:rPr>
                <w:rFonts w:asciiTheme="minorHAnsi" w:hAnsiTheme="minorHAnsi" w:cstheme="minorHAnsi"/>
                <w:bCs/>
              </w:rPr>
              <w:t>11</w:t>
            </w:r>
            <w:r w:rsidR="009D2538" w:rsidRPr="002D5044">
              <w:rPr>
                <w:rFonts w:asciiTheme="minorHAnsi" w:hAnsiTheme="minorHAnsi" w:cstheme="minorHAnsi"/>
                <w:bCs/>
              </w:rPr>
              <w:t>/2021</w:t>
            </w:r>
          </w:p>
        </w:tc>
        <w:tc>
          <w:tcPr>
            <w:tcW w:w="8073" w:type="dxa"/>
          </w:tcPr>
          <w:p w14:paraId="7A6E98F5" w14:textId="7E17F331" w:rsidR="009D2538" w:rsidRPr="002D5044" w:rsidRDefault="009D2538" w:rsidP="009D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 xml:space="preserve">Inicio de la calificación de </w:t>
            </w:r>
            <w:r w:rsidR="007F524A" w:rsidRPr="002D5044">
              <w:rPr>
                <w:rFonts w:asciiTheme="minorHAnsi" w:hAnsiTheme="minorHAnsi" w:cstheme="minorHAnsi"/>
                <w:bCs/>
              </w:rPr>
              <w:t>los informes</w:t>
            </w:r>
            <w:r w:rsidRPr="002D5044">
              <w:rPr>
                <w:rFonts w:asciiTheme="minorHAnsi" w:hAnsiTheme="minorHAnsi" w:cstheme="minorHAnsi"/>
                <w:bCs/>
              </w:rPr>
              <w:t xml:space="preserve"> por medio de un jurado. La calificación tiene por objetivo asignar puntaje a cada </w:t>
            </w:r>
            <w:r w:rsidR="007F524A" w:rsidRPr="002D5044">
              <w:rPr>
                <w:rFonts w:asciiTheme="minorHAnsi" w:hAnsiTheme="minorHAnsi" w:cstheme="minorHAnsi"/>
                <w:bCs/>
              </w:rPr>
              <w:t>informe</w:t>
            </w:r>
            <w:r w:rsidRPr="002D5044">
              <w:rPr>
                <w:rFonts w:asciiTheme="minorHAnsi" w:hAnsiTheme="minorHAnsi" w:cstheme="minorHAnsi"/>
                <w:bCs/>
              </w:rPr>
              <w:t xml:space="preserve"> siguiendo los criterios establecidos los cuales que se encuentran en el </w:t>
            </w:r>
            <w:r w:rsidRPr="002D5044">
              <w:rPr>
                <w:rFonts w:asciiTheme="minorHAnsi" w:hAnsiTheme="minorHAnsi" w:cstheme="minorHAnsi"/>
                <w:b/>
              </w:rPr>
              <w:t xml:space="preserve">Anexo </w:t>
            </w:r>
            <w:r w:rsidR="00CD2978" w:rsidRPr="002D5044">
              <w:rPr>
                <w:rFonts w:asciiTheme="minorHAnsi" w:hAnsiTheme="minorHAnsi" w:cstheme="minorHAnsi"/>
                <w:b/>
              </w:rPr>
              <w:t>4</w:t>
            </w:r>
            <w:r w:rsidRPr="002D5044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9D2538" w:rsidRPr="002D5044" w14:paraId="6C77139D" w14:textId="77777777" w:rsidTr="000C611A">
        <w:tc>
          <w:tcPr>
            <w:tcW w:w="1278" w:type="dxa"/>
          </w:tcPr>
          <w:p w14:paraId="110E75A7" w14:textId="0ABBB09C" w:rsidR="009D2538" w:rsidRPr="002D5044" w:rsidRDefault="000C611A" w:rsidP="001B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s-PE"/>
              </w:rPr>
            </w:pPr>
            <w:r w:rsidRPr="002D5044">
              <w:rPr>
                <w:rFonts w:asciiTheme="minorHAnsi" w:hAnsiTheme="minorHAnsi" w:cstheme="minorHAnsi"/>
                <w:bCs/>
                <w:lang w:val="es-PE"/>
              </w:rPr>
              <w:t>19</w:t>
            </w:r>
            <w:r w:rsidR="009D2538" w:rsidRPr="002D5044">
              <w:rPr>
                <w:rFonts w:asciiTheme="minorHAnsi" w:hAnsiTheme="minorHAnsi" w:cstheme="minorHAnsi"/>
                <w:bCs/>
                <w:lang w:val="es-PE"/>
              </w:rPr>
              <w:t>/</w:t>
            </w:r>
            <w:r w:rsidR="00123866" w:rsidRPr="002D5044">
              <w:rPr>
                <w:rFonts w:asciiTheme="minorHAnsi" w:hAnsiTheme="minorHAnsi" w:cstheme="minorHAnsi"/>
                <w:bCs/>
                <w:lang w:val="es-PE"/>
              </w:rPr>
              <w:t>11</w:t>
            </w:r>
            <w:r w:rsidR="009D2538" w:rsidRPr="002D5044">
              <w:rPr>
                <w:rFonts w:asciiTheme="minorHAnsi" w:hAnsiTheme="minorHAnsi" w:cstheme="minorHAnsi"/>
                <w:bCs/>
                <w:lang w:val="es-PE"/>
              </w:rPr>
              <w:t>/2021</w:t>
            </w:r>
          </w:p>
        </w:tc>
        <w:tc>
          <w:tcPr>
            <w:tcW w:w="8073" w:type="dxa"/>
          </w:tcPr>
          <w:p w14:paraId="72C436CC" w14:textId="6EF5F2F2" w:rsidR="009D2538" w:rsidRPr="002D5044" w:rsidRDefault="009D2538" w:rsidP="009D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 xml:space="preserve">Publicación de los ganadores del concurso. Se publicarán los resultados en la página Web de EE.GG.CC. Además, se comunicarán los resultados a través del correo electrónico institucional. </w:t>
            </w:r>
          </w:p>
        </w:tc>
      </w:tr>
      <w:tr w:rsidR="009D2538" w:rsidRPr="002D5044" w14:paraId="24FC05B5" w14:textId="77777777" w:rsidTr="000C611A">
        <w:tc>
          <w:tcPr>
            <w:tcW w:w="1278" w:type="dxa"/>
          </w:tcPr>
          <w:p w14:paraId="53CBE86A" w14:textId="504D12FB" w:rsidR="009D2538" w:rsidRPr="002D5044" w:rsidRDefault="000C611A" w:rsidP="001B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  <w:lang w:val="es-PE"/>
              </w:rPr>
              <w:t>22</w:t>
            </w:r>
            <w:r w:rsidR="009D2538" w:rsidRPr="002D5044">
              <w:rPr>
                <w:rFonts w:asciiTheme="minorHAnsi" w:hAnsiTheme="minorHAnsi" w:cstheme="minorHAnsi"/>
                <w:bCs/>
                <w:lang w:val="es-PE"/>
              </w:rPr>
              <w:t>/</w:t>
            </w:r>
            <w:r w:rsidRPr="002D5044">
              <w:rPr>
                <w:rFonts w:asciiTheme="minorHAnsi" w:hAnsiTheme="minorHAnsi" w:cstheme="minorHAnsi"/>
                <w:bCs/>
                <w:lang w:val="es-PE"/>
              </w:rPr>
              <w:t>11</w:t>
            </w:r>
            <w:r w:rsidR="009D2538" w:rsidRPr="002D5044">
              <w:rPr>
                <w:rFonts w:asciiTheme="minorHAnsi" w:hAnsiTheme="minorHAnsi" w:cstheme="minorHAnsi"/>
                <w:bCs/>
                <w:lang w:val="es-PE"/>
              </w:rPr>
              <w:t>/2021</w:t>
            </w:r>
          </w:p>
        </w:tc>
        <w:tc>
          <w:tcPr>
            <w:tcW w:w="8073" w:type="dxa"/>
          </w:tcPr>
          <w:p w14:paraId="509FFEBA" w14:textId="31343090" w:rsidR="009D2538" w:rsidRPr="002D5044" w:rsidRDefault="009D2538" w:rsidP="009D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 xml:space="preserve">Envío de la lista de ganadores al </w:t>
            </w:r>
            <w:r w:rsidRPr="002D5044">
              <w:rPr>
                <w:rFonts w:asciiTheme="minorHAnsi" w:hAnsiTheme="minorHAnsi" w:cstheme="minorHAnsi"/>
              </w:rPr>
              <w:t>Vicerrectorado de Investigación.</w:t>
            </w:r>
          </w:p>
        </w:tc>
      </w:tr>
      <w:tr w:rsidR="00522B8A" w:rsidRPr="002D5044" w14:paraId="6650C532" w14:textId="77777777" w:rsidTr="000C611A">
        <w:tc>
          <w:tcPr>
            <w:tcW w:w="1278" w:type="dxa"/>
          </w:tcPr>
          <w:p w14:paraId="36F49C2A" w14:textId="26CB2D07" w:rsidR="00522B8A" w:rsidRPr="002D5044" w:rsidRDefault="000C611A" w:rsidP="001B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  <w:lang w:val="es-PE"/>
              </w:rPr>
              <w:t>24/11</w:t>
            </w:r>
            <w:r w:rsidR="00123866" w:rsidRPr="002D5044">
              <w:rPr>
                <w:rFonts w:asciiTheme="minorHAnsi" w:hAnsiTheme="minorHAnsi" w:cstheme="minorHAnsi"/>
                <w:bCs/>
                <w:lang w:val="es-PE"/>
              </w:rPr>
              <w:t>/2021</w:t>
            </w:r>
          </w:p>
        </w:tc>
        <w:tc>
          <w:tcPr>
            <w:tcW w:w="8073" w:type="dxa"/>
          </w:tcPr>
          <w:p w14:paraId="6117BA3E" w14:textId="5CAE949B" w:rsidR="00522B8A" w:rsidRPr="002D5044" w:rsidRDefault="00522B8A" w:rsidP="009D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D5044">
              <w:rPr>
                <w:rFonts w:asciiTheme="minorHAnsi" w:hAnsiTheme="minorHAnsi" w:cstheme="minorHAnsi"/>
                <w:bCs/>
              </w:rPr>
              <w:t>Depósito de los informes en el repositorio institucional de la PUCP.</w:t>
            </w:r>
          </w:p>
        </w:tc>
      </w:tr>
    </w:tbl>
    <w:p w14:paraId="4DE67976" w14:textId="0C56D3B2" w:rsidR="008568CF" w:rsidRPr="002D5044" w:rsidRDefault="008568CF" w:rsidP="00991309">
      <w:pPr>
        <w:spacing w:before="240" w:after="0"/>
        <w:jc w:val="right"/>
        <w:rPr>
          <w:rFonts w:asciiTheme="minorHAnsi" w:eastAsia="Times New Roman" w:hAnsiTheme="minorHAnsi" w:cstheme="minorHAnsi"/>
          <w:lang w:val="es-ES" w:eastAsia="es-ES"/>
        </w:rPr>
      </w:pPr>
      <w:r w:rsidRPr="002D5044">
        <w:rPr>
          <w:rStyle w:val="Hipervnculo"/>
          <w:rFonts w:asciiTheme="minorHAnsi" w:hAnsiTheme="minorHAnsi" w:cstheme="minorHAnsi"/>
          <w:color w:val="auto"/>
          <w:u w:val="none"/>
        </w:rPr>
        <w:t xml:space="preserve">Lima, </w:t>
      </w:r>
      <w:r w:rsidR="0061605F" w:rsidRPr="002D5044">
        <w:rPr>
          <w:rStyle w:val="Hipervnculo"/>
          <w:rFonts w:asciiTheme="minorHAnsi" w:hAnsiTheme="minorHAnsi" w:cstheme="minorHAnsi"/>
          <w:color w:val="auto"/>
          <w:u w:val="none"/>
        </w:rPr>
        <w:t>3</w:t>
      </w:r>
      <w:r w:rsidRPr="002D5044">
        <w:rPr>
          <w:rStyle w:val="Hipervnculo"/>
          <w:rFonts w:asciiTheme="minorHAnsi" w:hAnsiTheme="minorHAnsi" w:cstheme="minorHAnsi"/>
          <w:color w:val="auto"/>
          <w:u w:val="none"/>
        </w:rPr>
        <w:t xml:space="preserve"> de </w:t>
      </w:r>
      <w:r w:rsidR="0061605F" w:rsidRPr="002D5044">
        <w:rPr>
          <w:rStyle w:val="Hipervnculo"/>
          <w:rFonts w:asciiTheme="minorHAnsi" w:hAnsiTheme="minorHAnsi" w:cstheme="minorHAnsi"/>
          <w:color w:val="auto"/>
          <w:u w:val="none"/>
        </w:rPr>
        <w:t>setiembre</w:t>
      </w:r>
      <w:r w:rsidRPr="002D5044">
        <w:rPr>
          <w:rStyle w:val="Hipervnculo"/>
          <w:rFonts w:asciiTheme="minorHAnsi" w:hAnsiTheme="minorHAnsi" w:cstheme="minorHAnsi"/>
          <w:color w:val="auto"/>
          <w:u w:val="none"/>
        </w:rPr>
        <w:t xml:space="preserve"> de 2021</w:t>
      </w:r>
    </w:p>
    <w:sectPr w:rsidR="008568CF" w:rsidRPr="002D5044" w:rsidSect="000C611A">
      <w:headerReference w:type="default" r:id="rId11"/>
      <w:footerReference w:type="default" r:id="rId12"/>
      <w:pgSz w:w="12240" w:h="15840"/>
      <w:pgMar w:top="2126" w:right="1418" w:bottom="99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D545" w14:textId="77777777" w:rsidR="00744C7B" w:rsidRDefault="00744C7B" w:rsidP="004508D9">
      <w:pPr>
        <w:spacing w:after="0" w:line="240" w:lineRule="auto"/>
      </w:pPr>
      <w:r>
        <w:separator/>
      </w:r>
    </w:p>
  </w:endnote>
  <w:endnote w:type="continuationSeparator" w:id="0">
    <w:p w14:paraId="1C95DA1F" w14:textId="77777777" w:rsidR="00744C7B" w:rsidRDefault="00744C7B" w:rsidP="004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848C" w14:textId="7D8864E4" w:rsidR="00537C09" w:rsidRDefault="00537C09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D5044">
      <w:rPr>
        <w:noProof/>
      </w:rPr>
      <w:t>2</w:t>
    </w:r>
    <w:r>
      <w:fldChar w:fldCharType="end"/>
    </w:r>
  </w:p>
  <w:p w14:paraId="463B9DD7" w14:textId="77777777" w:rsidR="00537C09" w:rsidRDefault="00537C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348E6" w14:textId="77777777" w:rsidR="00744C7B" w:rsidRDefault="00744C7B" w:rsidP="004508D9">
      <w:pPr>
        <w:spacing w:after="0" w:line="240" w:lineRule="auto"/>
      </w:pPr>
      <w:r>
        <w:separator/>
      </w:r>
    </w:p>
  </w:footnote>
  <w:footnote w:type="continuationSeparator" w:id="0">
    <w:p w14:paraId="402C8908" w14:textId="77777777" w:rsidR="00744C7B" w:rsidRDefault="00744C7B" w:rsidP="004508D9">
      <w:pPr>
        <w:spacing w:after="0" w:line="240" w:lineRule="auto"/>
      </w:pPr>
      <w:r>
        <w:continuationSeparator/>
      </w:r>
    </w:p>
  </w:footnote>
  <w:footnote w:id="1">
    <w:p w14:paraId="589458DD" w14:textId="06C4BF79" w:rsidR="00294343" w:rsidRDefault="00294343">
      <w:pPr>
        <w:pStyle w:val="Textonotapie"/>
      </w:pPr>
      <w:r>
        <w:rPr>
          <w:rStyle w:val="Refdenotaalpie"/>
        </w:rPr>
        <w:footnoteRef/>
      </w:r>
      <w:r>
        <w:t xml:space="preserve"> Los alumnos de Ingeniería Biomédica están </w:t>
      </w:r>
      <w:r w:rsidR="00C13AF9">
        <w:t>exonerados</w:t>
      </w:r>
      <w:r>
        <w:t xml:space="preserve"> </w:t>
      </w:r>
      <w:r w:rsidR="00C13AF9">
        <w:t>d</w:t>
      </w:r>
      <w:r>
        <w:t>el requisito de aprobar el curso Trabajo Académico.</w:t>
      </w:r>
    </w:p>
  </w:footnote>
  <w:footnote w:id="2">
    <w:p w14:paraId="7F86D7F1" w14:textId="36C504FD" w:rsidR="00537C09" w:rsidRDefault="00537C09">
      <w:pPr>
        <w:pStyle w:val="Textonotapie"/>
      </w:pPr>
      <w:r>
        <w:rPr>
          <w:rStyle w:val="Refdenotaalpie"/>
        </w:rPr>
        <w:footnoteRef/>
      </w:r>
      <w:r>
        <w:t xml:space="preserve"> La cantidad de proyectos aprobados por categoría podría variar dependiendo de la cantidad de postulaciones recibidas.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32B4" w14:textId="32342A9D" w:rsidR="00537C09" w:rsidRPr="000C611A" w:rsidRDefault="000C611A" w:rsidP="000C61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6539889" wp14:editId="368A010A">
          <wp:simplePos x="0" y="0"/>
          <wp:positionH relativeFrom="column">
            <wp:posOffset>-895350</wp:posOffset>
          </wp:positionH>
          <wp:positionV relativeFrom="paragraph">
            <wp:posOffset>-76200</wp:posOffset>
          </wp:positionV>
          <wp:extent cx="2239200" cy="1335600"/>
          <wp:effectExtent l="0" t="0" r="8890" b="0"/>
          <wp:wrapSquare wrapText="bothSides"/>
          <wp:docPr id="347" name="Imagen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B1B"/>
    <w:multiLevelType w:val="hybridMultilevel"/>
    <w:tmpl w:val="1F14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C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71A9"/>
    <w:multiLevelType w:val="hybridMultilevel"/>
    <w:tmpl w:val="7794CDEC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E3181B"/>
    <w:multiLevelType w:val="hybridMultilevel"/>
    <w:tmpl w:val="0CF8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6DF"/>
    <w:multiLevelType w:val="hybridMultilevel"/>
    <w:tmpl w:val="30D005C8"/>
    <w:lvl w:ilvl="0" w:tplc="0876F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037"/>
    <w:multiLevelType w:val="hybridMultilevel"/>
    <w:tmpl w:val="EF2CF8CC"/>
    <w:lvl w:ilvl="0" w:tplc="3D52DC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C5A664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C224F"/>
    <w:multiLevelType w:val="hybridMultilevel"/>
    <w:tmpl w:val="DB643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5B90"/>
    <w:multiLevelType w:val="hybridMultilevel"/>
    <w:tmpl w:val="DEFE325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31B48"/>
    <w:multiLevelType w:val="hybridMultilevel"/>
    <w:tmpl w:val="FBCA0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847"/>
    <w:multiLevelType w:val="hybridMultilevel"/>
    <w:tmpl w:val="ECA03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E1D19"/>
    <w:multiLevelType w:val="hybridMultilevel"/>
    <w:tmpl w:val="AF5003B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B41FA"/>
    <w:multiLevelType w:val="hybridMultilevel"/>
    <w:tmpl w:val="2CD2E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97DC7"/>
    <w:multiLevelType w:val="hybridMultilevel"/>
    <w:tmpl w:val="92CC10E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18E04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D35356"/>
    <w:multiLevelType w:val="hybridMultilevel"/>
    <w:tmpl w:val="C73265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EC092A"/>
    <w:multiLevelType w:val="hybridMultilevel"/>
    <w:tmpl w:val="7E12DA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5148F"/>
    <w:multiLevelType w:val="hybridMultilevel"/>
    <w:tmpl w:val="C5560FC0"/>
    <w:lvl w:ilvl="0" w:tplc="8D46347C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B7792"/>
    <w:multiLevelType w:val="hybridMultilevel"/>
    <w:tmpl w:val="9C341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260D7"/>
    <w:multiLevelType w:val="hybridMultilevel"/>
    <w:tmpl w:val="E5BC131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703AC7"/>
    <w:multiLevelType w:val="hybridMultilevel"/>
    <w:tmpl w:val="37DC7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3440F"/>
    <w:multiLevelType w:val="hybridMultilevel"/>
    <w:tmpl w:val="CEFE734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CF21E1"/>
    <w:multiLevelType w:val="hybridMultilevel"/>
    <w:tmpl w:val="CB4CD37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B3D9E"/>
    <w:multiLevelType w:val="hybridMultilevel"/>
    <w:tmpl w:val="2CBC7CC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144D"/>
    <w:multiLevelType w:val="hybridMultilevel"/>
    <w:tmpl w:val="F0B4D088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21025"/>
    <w:multiLevelType w:val="multilevel"/>
    <w:tmpl w:val="2F8678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 w15:restartNumberingAfterBreak="0">
    <w:nsid w:val="44EC4A31"/>
    <w:multiLevelType w:val="hybridMultilevel"/>
    <w:tmpl w:val="BDD64834"/>
    <w:lvl w:ilvl="0" w:tplc="59880E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C4E99"/>
    <w:multiLevelType w:val="hybridMultilevel"/>
    <w:tmpl w:val="75000A82"/>
    <w:lvl w:ilvl="0" w:tplc="75C6BC9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872121B"/>
    <w:multiLevelType w:val="hybridMultilevel"/>
    <w:tmpl w:val="7F881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036BE"/>
    <w:multiLevelType w:val="hybridMultilevel"/>
    <w:tmpl w:val="0D92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B70FD"/>
    <w:multiLevelType w:val="multilevel"/>
    <w:tmpl w:val="809E9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EB4E48"/>
    <w:multiLevelType w:val="hybridMultilevel"/>
    <w:tmpl w:val="CF00E4D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CF2F4C"/>
    <w:multiLevelType w:val="hybridMultilevel"/>
    <w:tmpl w:val="AEF20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43512"/>
    <w:multiLevelType w:val="hybridMultilevel"/>
    <w:tmpl w:val="5422098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5751"/>
    <w:multiLevelType w:val="hybridMultilevel"/>
    <w:tmpl w:val="1C54452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AD4CA8"/>
    <w:multiLevelType w:val="hybridMultilevel"/>
    <w:tmpl w:val="1FB6F86E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F38D3"/>
    <w:multiLevelType w:val="hybridMultilevel"/>
    <w:tmpl w:val="62A25A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67497"/>
    <w:multiLevelType w:val="hybridMultilevel"/>
    <w:tmpl w:val="833062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BC3687"/>
    <w:multiLevelType w:val="hybridMultilevel"/>
    <w:tmpl w:val="877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C3407"/>
    <w:multiLevelType w:val="hybridMultilevel"/>
    <w:tmpl w:val="64F0A48A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310E5"/>
    <w:multiLevelType w:val="hybridMultilevel"/>
    <w:tmpl w:val="BFFCB360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D745A"/>
    <w:multiLevelType w:val="hybridMultilevel"/>
    <w:tmpl w:val="D0DAC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43012"/>
    <w:multiLevelType w:val="hybridMultilevel"/>
    <w:tmpl w:val="B156A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14"/>
  </w:num>
  <w:num w:numId="4">
    <w:abstractNumId w:val="33"/>
  </w:num>
  <w:num w:numId="5">
    <w:abstractNumId w:val="18"/>
  </w:num>
  <w:num w:numId="6">
    <w:abstractNumId w:val="30"/>
  </w:num>
  <w:num w:numId="7">
    <w:abstractNumId w:val="20"/>
  </w:num>
  <w:num w:numId="8">
    <w:abstractNumId w:val="0"/>
  </w:num>
  <w:num w:numId="9">
    <w:abstractNumId w:val="12"/>
  </w:num>
  <w:num w:numId="10">
    <w:abstractNumId w:val="11"/>
  </w:num>
  <w:num w:numId="11">
    <w:abstractNumId w:val="24"/>
  </w:num>
  <w:num w:numId="12">
    <w:abstractNumId w:val="8"/>
  </w:num>
  <w:num w:numId="13">
    <w:abstractNumId w:val="34"/>
  </w:num>
  <w:num w:numId="14">
    <w:abstractNumId w:val="6"/>
  </w:num>
  <w:num w:numId="15">
    <w:abstractNumId w:val="7"/>
  </w:num>
  <w:num w:numId="16">
    <w:abstractNumId w:val="15"/>
  </w:num>
  <w:num w:numId="17">
    <w:abstractNumId w:val="29"/>
  </w:num>
  <w:num w:numId="18">
    <w:abstractNumId w:val="27"/>
  </w:num>
  <w:num w:numId="19">
    <w:abstractNumId w:val="5"/>
  </w:num>
  <w:num w:numId="20">
    <w:abstractNumId w:val="31"/>
  </w:num>
  <w:num w:numId="21">
    <w:abstractNumId w:val="4"/>
  </w:num>
  <w:num w:numId="22">
    <w:abstractNumId w:val="1"/>
  </w:num>
  <w:num w:numId="23">
    <w:abstractNumId w:val="16"/>
  </w:num>
  <w:num w:numId="24">
    <w:abstractNumId w:val="3"/>
  </w:num>
  <w:num w:numId="25">
    <w:abstractNumId w:val="28"/>
  </w:num>
  <w:num w:numId="26">
    <w:abstractNumId w:val="32"/>
  </w:num>
  <w:num w:numId="27">
    <w:abstractNumId w:val="38"/>
  </w:num>
  <w:num w:numId="28">
    <w:abstractNumId w:val="17"/>
  </w:num>
  <w:num w:numId="29">
    <w:abstractNumId w:val="10"/>
  </w:num>
  <w:num w:numId="30">
    <w:abstractNumId w:val="25"/>
  </w:num>
  <w:num w:numId="31">
    <w:abstractNumId w:val="21"/>
  </w:num>
  <w:num w:numId="32">
    <w:abstractNumId w:val="9"/>
  </w:num>
  <w:num w:numId="33">
    <w:abstractNumId w:val="36"/>
  </w:num>
  <w:num w:numId="34">
    <w:abstractNumId w:val="19"/>
  </w:num>
  <w:num w:numId="35">
    <w:abstractNumId w:val="3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6"/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sbQwNjK0NDYzMzRR0lEKTi0uzszPAykwNKgFAPmq99MtAAAA"/>
  </w:docVars>
  <w:rsids>
    <w:rsidRoot w:val="00E95DEE"/>
    <w:rsid w:val="00000AC9"/>
    <w:rsid w:val="000030BE"/>
    <w:rsid w:val="0000636B"/>
    <w:rsid w:val="00017E86"/>
    <w:rsid w:val="0002028C"/>
    <w:rsid w:val="000209C0"/>
    <w:rsid w:val="00027895"/>
    <w:rsid w:val="00031994"/>
    <w:rsid w:val="00033DF3"/>
    <w:rsid w:val="00043467"/>
    <w:rsid w:val="00054C40"/>
    <w:rsid w:val="00064E48"/>
    <w:rsid w:val="00065F7E"/>
    <w:rsid w:val="000720B5"/>
    <w:rsid w:val="000841BF"/>
    <w:rsid w:val="00086A53"/>
    <w:rsid w:val="00087B2B"/>
    <w:rsid w:val="00092628"/>
    <w:rsid w:val="000B521E"/>
    <w:rsid w:val="000C2F1F"/>
    <w:rsid w:val="000C611A"/>
    <w:rsid w:val="000D2C5A"/>
    <w:rsid w:val="000D701B"/>
    <w:rsid w:val="000E379B"/>
    <w:rsid w:val="000E4201"/>
    <w:rsid w:val="000F2D4D"/>
    <w:rsid w:val="000F7C0B"/>
    <w:rsid w:val="00112629"/>
    <w:rsid w:val="00123866"/>
    <w:rsid w:val="00125A2E"/>
    <w:rsid w:val="0012699E"/>
    <w:rsid w:val="00142462"/>
    <w:rsid w:val="001548D6"/>
    <w:rsid w:val="00157369"/>
    <w:rsid w:val="00171233"/>
    <w:rsid w:val="00174A29"/>
    <w:rsid w:val="0017559E"/>
    <w:rsid w:val="00176A04"/>
    <w:rsid w:val="00194D9C"/>
    <w:rsid w:val="001A14FC"/>
    <w:rsid w:val="001A2256"/>
    <w:rsid w:val="001B7289"/>
    <w:rsid w:val="001C21A6"/>
    <w:rsid w:val="001C3AC8"/>
    <w:rsid w:val="001C4FFB"/>
    <w:rsid w:val="001C65CA"/>
    <w:rsid w:val="001D71BE"/>
    <w:rsid w:val="001E1412"/>
    <w:rsid w:val="001E4AAF"/>
    <w:rsid w:val="001E55CC"/>
    <w:rsid w:val="001E7253"/>
    <w:rsid w:val="001F1D35"/>
    <w:rsid w:val="00207169"/>
    <w:rsid w:val="002109B1"/>
    <w:rsid w:val="00214C9A"/>
    <w:rsid w:val="00233F1B"/>
    <w:rsid w:val="00235D45"/>
    <w:rsid w:val="002362EF"/>
    <w:rsid w:val="00237FB7"/>
    <w:rsid w:val="0025322F"/>
    <w:rsid w:val="0025446C"/>
    <w:rsid w:val="00261654"/>
    <w:rsid w:val="00263D8F"/>
    <w:rsid w:val="00267DA9"/>
    <w:rsid w:val="00281DC3"/>
    <w:rsid w:val="00284BB4"/>
    <w:rsid w:val="00292D84"/>
    <w:rsid w:val="00294343"/>
    <w:rsid w:val="002963E9"/>
    <w:rsid w:val="002A19C1"/>
    <w:rsid w:val="002A4C8E"/>
    <w:rsid w:val="002A6DC4"/>
    <w:rsid w:val="002A7F61"/>
    <w:rsid w:val="002B1C60"/>
    <w:rsid w:val="002C1F4B"/>
    <w:rsid w:val="002C71A1"/>
    <w:rsid w:val="002D40BF"/>
    <w:rsid w:val="002D4467"/>
    <w:rsid w:val="002D5044"/>
    <w:rsid w:val="002E06B0"/>
    <w:rsid w:val="002E3625"/>
    <w:rsid w:val="002E4C05"/>
    <w:rsid w:val="002F0D47"/>
    <w:rsid w:val="0031497D"/>
    <w:rsid w:val="00317439"/>
    <w:rsid w:val="00322FAE"/>
    <w:rsid w:val="0032528C"/>
    <w:rsid w:val="00347535"/>
    <w:rsid w:val="003541A8"/>
    <w:rsid w:val="003711B5"/>
    <w:rsid w:val="00381D2B"/>
    <w:rsid w:val="003A4EEF"/>
    <w:rsid w:val="003B5CAD"/>
    <w:rsid w:val="003B5F3C"/>
    <w:rsid w:val="003B7554"/>
    <w:rsid w:val="003C67A4"/>
    <w:rsid w:val="003D4ACE"/>
    <w:rsid w:val="003D797B"/>
    <w:rsid w:val="003F4FA7"/>
    <w:rsid w:val="003F7F6C"/>
    <w:rsid w:val="004023A8"/>
    <w:rsid w:val="00410563"/>
    <w:rsid w:val="00410779"/>
    <w:rsid w:val="004137E5"/>
    <w:rsid w:val="00415775"/>
    <w:rsid w:val="0042348C"/>
    <w:rsid w:val="00430110"/>
    <w:rsid w:val="004321FF"/>
    <w:rsid w:val="00433B48"/>
    <w:rsid w:val="00444F5F"/>
    <w:rsid w:val="00445473"/>
    <w:rsid w:val="00445893"/>
    <w:rsid w:val="00447DE5"/>
    <w:rsid w:val="004508D9"/>
    <w:rsid w:val="00451048"/>
    <w:rsid w:val="0045439D"/>
    <w:rsid w:val="004607EB"/>
    <w:rsid w:val="004662D2"/>
    <w:rsid w:val="004765BA"/>
    <w:rsid w:val="00477E9C"/>
    <w:rsid w:val="004A3C72"/>
    <w:rsid w:val="004A4F36"/>
    <w:rsid w:val="004B0D47"/>
    <w:rsid w:val="004B14D4"/>
    <w:rsid w:val="004B2AEA"/>
    <w:rsid w:val="004B48FA"/>
    <w:rsid w:val="004B69AD"/>
    <w:rsid w:val="004C0B81"/>
    <w:rsid w:val="004C173A"/>
    <w:rsid w:val="004E7CF6"/>
    <w:rsid w:val="004F0625"/>
    <w:rsid w:val="004F2368"/>
    <w:rsid w:val="00504E7D"/>
    <w:rsid w:val="00513CAE"/>
    <w:rsid w:val="00513F76"/>
    <w:rsid w:val="005141AE"/>
    <w:rsid w:val="005169C3"/>
    <w:rsid w:val="00520FF2"/>
    <w:rsid w:val="00522B8A"/>
    <w:rsid w:val="00524F1A"/>
    <w:rsid w:val="00532573"/>
    <w:rsid w:val="00535488"/>
    <w:rsid w:val="00537C09"/>
    <w:rsid w:val="00543FEE"/>
    <w:rsid w:val="005463BA"/>
    <w:rsid w:val="00546785"/>
    <w:rsid w:val="00581A29"/>
    <w:rsid w:val="00582573"/>
    <w:rsid w:val="00586E2A"/>
    <w:rsid w:val="00591876"/>
    <w:rsid w:val="005A5DB6"/>
    <w:rsid w:val="005A6F14"/>
    <w:rsid w:val="005A7850"/>
    <w:rsid w:val="005B1A3B"/>
    <w:rsid w:val="005B3B51"/>
    <w:rsid w:val="005B6318"/>
    <w:rsid w:val="005C1F3A"/>
    <w:rsid w:val="005F5D73"/>
    <w:rsid w:val="005F5DBE"/>
    <w:rsid w:val="006123F6"/>
    <w:rsid w:val="00612565"/>
    <w:rsid w:val="00614210"/>
    <w:rsid w:val="00615D87"/>
    <w:rsid w:val="0061605F"/>
    <w:rsid w:val="00621FA1"/>
    <w:rsid w:val="00632BDE"/>
    <w:rsid w:val="00632EDD"/>
    <w:rsid w:val="0063408E"/>
    <w:rsid w:val="00642762"/>
    <w:rsid w:val="00647FD7"/>
    <w:rsid w:val="006544DF"/>
    <w:rsid w:val="00657D76"/>
    <w:rsid w:val="00670F12"/>
    <w:rsid w:val="00671A0F"/>
    <w:rsid w:val="006861AC"/>
    <w:rsid w:val="00694C48"/>
    <w:rsid w:val="006A2393"/>
    <w:rsid w:val="006A56B7"/>
    <w:rsid w:val="006B0850"/>
    <w:rsid w:val="006B5947"/>
    <w:rsid w:val="006B6A28"/>
    <w:rsid w:val="006B7F33"/>
    <w:rsid w:val="006C6AF8"/>
    <w:rsid w:val="006D41F3"/>
    <w:rsid w:val="006E0752"/>
    <w:rsid w:val="006E4D84"/>
    <w:rsid w:val="006E62F2"/>
    <w:rsid w:val="006F03DE"/>
    <w:rsid w:val="00701A40"/>
    <w:rsid w:val="0070234D"/>
    <w:rsid w:val="00707093"/>
    <w:rsid w:val="007231F4"/>
    <w:rsid w:val="00736B84"/>
    <w:rsid w:val="007376F1"/>
    <w:rsid w:val="00741035"/>
    <w:rsid w:val="007421B3"/>
    <w:rsid w:val="00744C7B"/>
    <w:rsid w:val="00760125"/>
    <w:rsid w:val="00762420"/>
    <w:rsid w:val="007710E5"/>
    <w:rsid w:val="00773AB0"/>
    <w:rsid w:val="0078046D"/>
    <w:rsid w:val="00780C6B"/>
    <w:rsid w:val="007837D9"/>
    <w:rsid w:val="0079356B"/>
    <w:rsid w:val="007A314F"/>
    <w:rsid w:val="007A5A8E"/>
    <w:rsid w:val="007B464B"/>
    <w:rsid w:val="007B6607"/>
    <w:rsid w:val="007C4A2F"/>
    <w:rsid w:val="007D2004"/>
    <w:rsid w:val="007D27F1"/>
    <w:rsid w:val="007D36CB"/>
    <w:rsid w:val="007F069F"/>
    <w:rsid w:val="007F273E"/>
    <w:rsid w:val="007F524A"/>
    <w:rsid w:val="00801FAF"/>
    <w:rsid w:val="00802117"/>
    <w:rsid w:val="00802E68"/>
    <w:rsid w:val="00803D0B"/>
    <w:rsid w:val="00806330"/>
    <w:rsid w:val="008370C5"/>
    <w:rsid w:val="008401B8"/>
    <w:rsid w:val="0084632E"/>
    <w:rsid w:val="0085438A"/>
    <w:rsid w:val="008554FB"/>
    <w:rsid w:val="008568CF"/>
    <w:rsid w:val="008648A3"/>
    <w:rsid w:val="00873376"/>
    <w:rsid w:val="00884854"/>
    <w:rsid w:val="00886384"/>
    <w:rsid w:val="008932BE"/>
    <w:rsid w:val="00895C67"/>
    <w:rsid w:val="008A3F2C"/>
    <w:rsid w:val="008A5F77"/>
    <w:rsid w:val="008B64B7"/>
    <w:rsid w:val="008B7D88"/>
    <w:rsid w:val="008C3C8F"/>
    <w:rsid w:val="008D324D"/>
    <w:rsid w:val="008E0EA9"/>
    <w:rsid w:val="00903C92"/>
    <w:rsid w:val="00907898"/>
    <w:rsid w:val="00913888"/>
    <w:rsid w:val="00914364"/>
    <w:rsid w:val="0092319F"/>
    <w:rsid w:val="009325C5"/>
    <w:rsid w:val="00936979"/>
    <w:rsid w:val="00950C6D"/>
    <w:rsid w:val="00967450"/>
    <w:rsid w:val="00985125"/>
    <w:rsid w:val="00991309"/>
    <w:rsid w:val="00994B27"/>
    <w:rsid w:val="009A5A3A"/>
    <w:rsid w:val="009C01C3"/>
    <w:rsid w:val="009C4A80"/>
    <w:rsid w:val="009D2538"/>
    <w:rsid w:val="009D6928"/>
    <w:rsid w:val="009D6F5C"/>
    <w:rsid w:val="00A016C1"/>
    <w:rsid w:val="00A03A6E"/>
    <w:rsid w:val="00A05564"/>
    <w:rsid w:val="00A13961"/>
    <w:rsid w:val="00A318CC"/>
    <w:rsid w:val="00A33935"/>
    <w:rsid w:val="00A440A9"/>
    <w:rsid w:val="00A46E66"/>
    <w:rsid w:val="00A51A36"/>
    <w:rsid w:val="00A848C7"/>
    <w:rsid w:val="00A94A70"/>
    <w:rsid w:val="00AA0612"/>
    <w:rsid w:val="00AA66CA"/>
    <w:rsid w:val="00AB5479"/>
    <w:rsid w:val="00AC1F3F"/>
    <w:rsid w:val="00AC592A"/>
    <w:rsid w:val="00AC6083"/>
    <w:rsid w:val="00AE1BAF"/>
    <w:rsid w:val="00AE42F6"/>
    <w:rsid w:val="00AE44CF"/>
    <w:rsid w:val="00AE4776"/>
    <w:rsid w:val="00AE5FFC"/>
    <w:rsid w:val="00AE68F1"/>
    <w:rsid w:val="00AE77A3"/>
    <w:rsid w:val="00AF24CA"/>
    <w:rsid w:val="00AF7904"/>
    <w:rsid w:val="00B060FB"/>
    <w:rsid w:val="00B0647B"/>
    <w:rsid w:val="00B17F0C"/>
    <w:rsid w:val="00B2003E"/>
    <w:rsid w:val="00B20BE7"/>
    <w:rsid w:val="00B21AAC"/>
    <w:rsid w:val="00B22409"/>
    <w:rsid w:val="00B3194C"/>
    <w:rsid w:val="00B3471B"/>
    <w:rsid w:val="00B34D7A"/>
    <w:rsid w:val="00B57174"/>
    <w:rsid w:val="00B61BF4"/>
    <w:rsid w:val="00B64EE3"/>
    <w:rsid w:val="00B721D4"/>
    <w:rsid w:val="00B73E44"/>
    <w:rsid w:val="00B83525"/>
    <w:rsid w:val="00B84385"/>
    <w:rsid w:val="00B86526"/>
    <w:rsid w:val="00B91228"/>
    <w:rsid w:val="00B91961"/>
    <w:rsid w:val="00B91C9E"/>
    <w:rsid w:val="00BA3209"/>
    <w:rsid w:val="00BA321F"/>
    <w:rsid w:val="00BB4E44"/>
    <w:rsid w:val="00BB6671"/>
    <w:rsid w:val="00BC4C31"/>
    <w:rsid w:val="00C02C1B"/>
    <w:rsid w:val="00C10967"/>
    <w:rsid w:val="00C10B8E"/>
    <w:rsid w:val="00C13AF9"/>
    <w:rsid w:val="00C27651"/>
    <w:rsid w:val="00C32D8D"/>
    <w:rsid w:val="00C4672C"/>
    <w:rsid w:val="00C6547D"/>
    <w:rsid w:val="00C65BCE"/>
    <w:rsid w:val="00C72372"/>
    <w:rsid w:val="00C74CC2"/>
    <w:rsid w:val="00C760F6"/>
    <w:rsid w:val="00C931EE"/>
    <w:rsid w:val="00C973FC"/>
    <w:rsid w:val="00C97BBD"/>
    <w:rsid w:val="00CA0442"/>
    <w:rsid w:val="00CC3773"/>
    <w:rsid w:val="00CD1052"/>
    <w:rsid w:val="00CD2976"/>
    <w:rsid w:val="00CD2978"/>
    <w:rsid w:val="00CE199D"/>
    <w:rsid w:val="00CE2F0F"/>
    <w:rsid w:val="00CE70D2"/>
    <w:rsid w:val="00CF51E0"/>
    <w:rsid w:val="00CF5745"/>
    <w:rsid w:val="00D01538"/>
    <w:rsid w:val="00D04499"/>
    <w:rsid w:val="00D0793C"/>
    <w:rsid w:val="00D07ABF"/>
    <w:rsid w:val="00D07BCF"/>
    <w:rsid w:val="00D12A55"/>
    <w:rsid w:val="00D221FF"/>
    <w:rsid w:val="00D24FC1"/>
    <w:rsid w:val="00D506FD"/>
    <w:rsid w:val="00D6027C"/>
    <w:rsid w:val="00D815BF"/>
    <w:rsid w:val="00D85668"/>
    <w:rsid w:val="00D92A0A"/>
    <w:rsid w:val="00D93B7E"/>
    <w:rsid w:val="00DA03F1"/>
    <w:rsid w:val="00DA0FB6"/>
    <w:rsid w:val="00DA34BD"/>
    <w:rsid w:val="00DA46AB"/>
    <w:rsid w:val="00DB1400"/>
    <w:rsid w:val="00DB2BAE"/>
    <w:rsid w:val="00DC1878"/>
    <w:rsid w:val="00DE04AE"/>
    <w:rsid w:val="00DE693D"/>
    <w:rsid w:val="00DE6DA0"/>
    <w:rsid w:val="00DF07E3"/>
    <w:rsid w:val="00DF1E6B"/>
    <w:rsid w:val="00DF2D30"/>
    <w:rsid w:val="00E05B47"/>
    <w:rsid w:val="00E10A7E"/>
    <w:rsid w:val="00E12D6B"/>
    <w:rsid w:val="00E13004"/>
    <w:rsid w:val="00E22313"/>
    <w:rsid w:val="00E247CB"/>
    <w:rsid w:val="00E43125"/>
    <w:rsid w:val="00E446C1"/>
    <w:rsid w:val="00E51ED9"/>
    <w:rsid w:val="00E5243E"/>
    <w:rsid w:val="00E52E62"/>
    <w:rsid w:val="00E555EC"/>
    <w:rsid w:val="00E55FE0"/>
    <w:rsid w:val="00E73DD0"/>
    <w:rsid w:val="00E742AD"/>
    <w:rsid w:val="00E77955"/>
    <w:rsid w:val="00E77BB6"/>
    <w:rsid w:val="00E8095C"/>
    <w:rsid w:val="00E95DEE"/>
    <w:rsid w:val="00EA0C8F"/>
    <w:rsid w:val="00EA25A4"/>
    <w:rsid w:val="00EA2C33"/>
    <w:rsid w:val="00EB6192"/>
    <w:rsid w:val="00EC3E2A"/>
    <w:rsid w:val="00EC70DC"/>
    <w:rsid w:val="00ED1F4D"/>
    <w:rsid w:val="00ED2BB7"/>
    <w:rsid w:val="00ED3D1F"/>
    <w:rsid w:val="00EE0C89"/>
    <w:rsid w:val="00EE22BA"/>
    <w:rsid w:val="00EF37C8"/>
    <w:rsid w:val="00F03E24"/>
    <w:rsid w:val="00F10662"/>
    <w:rsid w:val="00F13CC8"/>
    <w:rsid w:val="00F15D2A"/>
    <w:rsid w:val="00F30D2F"/>
    <w:rsid w:val="00F361EB"/>
    <w:rsid w:val="00F41433"/>
    <w:rsid w:val="00F449F9"/>
    <w:rsid w:val="00F46998"/>
    <w:rsid w:val="00F6148D"/>
    <w:rsid w:val="00F63CE6"/>
    <w:rsid w:val="00F63F19"/>
    <w:rsid w:val="00F66722"/>
    <w:rsid w:val="00F74630"/>
    <w:rsid w:val="00F7717D"/>
    <w:rsid w:val="00F77EA1"/>
    <w:rsid w:val="00F82403"/>
    <w:rsid w:val="00F96D75"/>
    <w:rsid w:val="00FA0A37"/>
    <w:rsid w:val="00FA59CC"/>
    <w:rsid w:val="00FB7689"/>
    <w:rsid w:val="00FC08CB"/>
    <w:rsid w:val="00FC137C"/>
    <w:rsid w:val="00FC4F72"/>
    <w:rsid w:val="00FC6D48"/>
    <w:rsid w:val="00FD073E"/>
    <w:rsid w:val="00FD1DDA"/>
    <w:rsid w:val="00FD7BDB"/>
    <w:rsid w:val="00FE0EA2"/>
    <w:rsid w:val="00FE3E26"/>
    <w:rsid w:val="00FF11B7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EF7378"/>
  <w15:chartTrackingRefBased/>
  <w15:docId w15:val="{4FE635B5-33F0-4F9B-BA60-91B45C89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E95DEE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720B5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19C1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A19C1"/>
    <w:rPr>
      <w:lang w:eastAsia="en-US"/>
    </w:rPr>
  </w:style>
  <w:style w:type="character" w:styleId="Refdenotaalpie">
    <w:name w:val="footnote reference"/>
    <w:uiPriority w:val="99"/>
    <w:semiHidden/>
    <w:unhideWhenUsed/>
    <w:rsid w:val="002A19C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2A0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31497D"/>
    <w:pPr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1497D"/>
    <w:rPr>
      <w:rFonts w:ascii="Liberation Serif" w:eastAsia="Noto Sans CJK SC" w:hAnsi="Liberation Serif" w:cs="Lohit Devanagari"/>
      <w:kern w:val="2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20@pucp.edu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zon20@pucp.edu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zon20@pucp.edu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1DEE-3750-48BE-B590-EA1A3C6A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781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Anne Michaud Couzin</dc:creator>
  <cp:keywords/>
  <cp:lastModifiedBy>Oscar Peralta Arellano</cp:lastModifiedBy>
  <cp:revision>3</cp:revision>
  <cp:lastPrinted>2013-01-21T17:29:00Z</cp:lastPrinted>
  <dcterms:created xsi:type="dcterms:W3CDTF">2021-08-31T21:13:00Z</dcterms:created>
  <dcterms:modified xsi:type="dcterms:W3CDTF">2021-08-31T21:37:00Z</dcterms:modified>
</cp:coreProperties>
</file>